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1FB2" w14:textId="77777777" w:rsidR="003D2E43" w:rsidRPr="00365C2F" w:rsidRDefault="003D2E43" w:rsidP="003D2E43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65C2F">
        <w:rPr>
          <w:rFonts w:ascii="Times New Roman CYR" w:hAnsi="Times New Roman CYR" w:cs="Times New Roman CYR"/>
          <w:sz w:val="24"/>
          <w:szCs w:val="24"/>
        </w:rPr>
        <w:t>ДЕПАРТАМЕНТ КУЛЬТУРЫ БРЯНСКОЙ ОБЛАСТИ</w:t>
      </w:r>
    </w:p>
    <w:p w14:paraId="6702C7DA" w14:textId="77777777" w:rsidR="003D2E43" w:rsidRPr="00365C2F" w:rsidRDefault="003D2E43" w:rsidP="003D2E43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ГОСУДАРСТВЕННОЕ </w:t>
      </w:r>
      <w:r w:rsidRPr="00365C2F">
        <w:rPr>
          <w:rFonts w:ascii="Times New Roman CYR" w:hAnsi="Times New Roman CYR" w:cs="Times New Roman CYR"/>
          <w:b/>
          <w:bCs/>
          <w:caps/>
          <w:sz w:val="24"/>
          <w:szCs w:val="24"/>
        </w:rPr>
        <w:t>бюджетное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ПРОФЕССИОНАЛЬНОЕ  </w:t>
      </w:r>
    </w:p>
    <w:p w14:paraId="70B9EE61" w14:textId="77777777" w:rsidR="003D2E43" w:rsidRPr="00365C2F" w:rsidRDefault="003D2E43" w:rsidP="003D2E43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ОБРАЗОВАТЕЛЬНОЕ УЧРЕЖДЕНИЕ </w:t>
      </w:r>
    </w:p>
    <w:p w14:paraId="27FAE691" w14:textId="77777777" w:rsidR="003D2E43" w:rsidRPr="00365C2F" w:rsidRDefault="003D2E43" w:rsidP="003D2E43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5C2F">
        <w:rPr>
          <w:b/>
          <w:bCs/>
          <w:sz w:val="24"/>
          <w:szCs w:val="24"/>
        </w:rPr>
        <w:t>«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>БРЯНСКИЙ ОБЛАСТНОЙ КОЛЛЕДЖ ИСКУССТВ</w:t>
      </w:r>
      <w:r w:rsidRPr="00365C2F">
        <w:rPr>
          <w:b/>
          <w:bCs/>
          <w:sz w:val="24"/>
          <w:szCs w:val="24"/>
        </w:rPr>
        <w:t>»</w:t>
      </w:r>
    </w:p>
    <w:p w14:paraId="5F6C0EBB" w14:textId="77777777" w:rsidR="003D2E43" w:rsidRPr="00365C2F" w:rsidRDefault="003D2E43" w:rsidP="003D2E43">
      <w:pPr>
        <w:pStyle w:val="Default"/>
      </w:pPr>
    </w:p>
    <w:tbl>
      <w:tblPr>
        <w:tblW w:w="148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5083"/>
      </w:tblGrid>
      <w:tr w:rsidR="003D2E43" w:rsidRPr="00365C2F" w14:paraId="206E20DA" w14:textId="77777777" w:rsidTr="007628A8">
        <w:trPr>
          <w:trHeight w:val="523"/>
        </w:trPr>
        <w:tc>
          <w:tcPr>
            <w:tcW w:w="974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3D2E43" w14:paraId="0A4B6A9D" w14:textId="77777777" w:rsidTr="007628A8">
              <w:tc>
                <w:tcPr>
                  <w:tcW w:w="4785" w:type="dxa"/>
                </w:tcPr>
                <w:p w14:paraId="4F7E15C4" w14:textId="77777777" w:rsidR="003D2E43" w:rsidRDefault="003D2E43" w:rsidP="007628A8">
                  <w:pPr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 на заседании Педагогического совета                                                                     Протокол от 31 августа2023г., № 1</w:t>
                  </w:r>
                </w:p>
                <w:p w14:paraId="3315E761" w14:textId="77777777" w:rsidR="003D2E43" w:rsidRDefault="003D2E43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14:paraId="6A5A52A5" w14:textId="77777777" w:rsidR="003D2E43" w:rsidRDefault="003D2E43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14:paraId="26217F0D" w14:textId="77777777" w:rsidR="003D2E43" w:rsidRDefault="003D2E43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</w:t>
                  </w:r>
                </w:p>
                <w:p w14:paraId="6E13D9E8" w14:textId="77777777" w:rsidR="003D2E43" w:rsidRDefault="003D2E43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01сентября 2023г., № 233-од</w:t>
                  </w:r>
                </w:p>
                <w:p w14:paraId="0A9B7E5D" w14:textId="77777777" w:rsidR="003D2E43" w:rsidRDefault="003D2E43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A45BEB0" w14:textId="77777777" w:rsidR="003D2E43" w:rsidRDefault="003D2E43" w:rsidP="00762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30B11B83" w14:textId="77777777" w:rsidR="003D2E43" w:rsidRPr="00365C2F" w:rsidRDefault="003D2E43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14:paraId="15794590" w14:textId="77777777" w:rsidR="003D2E43" w:rsidRPr="00365C2F" w:rsidRDefault="003D2E43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РАБОТЫ </w:t>
            </w:r>
          </w:p>
          <w:p w14:paraId="686E5809" w14:textId="77777777" w:rsidR="003D2E43" w:rsidRPr="00365C2F" w:rsidRDefault="003D2E43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ГБПОУ «БРЯНСКИЙ ОБЛАСТНОЙ КОЛЛЕДЖ ИСКУССТВ»</w:t>
            </w:r>
          </w:p>
          <w:p w14:paraId="6C345058" w14:textId="77777777" w:rsidR="003D2E43" w:rsidRPr="00DB2AE4" w:rsidRDefault="003D2E43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3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4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14:paraId="2DFB4292" w14:textId="77777777" w:rsidR="003D2E43" w:rsidRPr="00DB2AE4" w:rsidRDefault="003D2E43" w:rsidP="007628A8">
            <w:pPr>
              <w:spacing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35A598" w14:textId="77777777" w:rsidR="003D2E43" w:rsidRDefault="003D2E43" w:rsidP="003D2E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>План работы педагогического  совета</w:t>
            </w: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245"/>
              <w:gridCol w:w="1276"/>
              <w:gridCol w:w="2438"/>
            </w:tblGrid>
            <w:tr w:rsidR="0039120A" w:rsidRPr="00365C2F" w14:paraId="4DA0BE48" w14:textId="77777777" w:rsidTr="007628A8">
              <w:trPr>
                <w:trHeight w:val="562"/>
              </w:trPr>
              <w:tc>
                <w:tcPr>
                  <w:tcW w:w="675" w:type="dxa"/>
                  <w:shd w:val="clear" w:color="auto" w:fill="auto"/>
                </w:tcPr>
                <w:p w14:paraId="741E87CA" w14:textId="77777777" w:rsidR="0039120A" w:rsidRPr="00365C2F" w:rsidRDefault="0039120A" w:rsidP="007628A8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524C4CD7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42CA2B4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14:paraId="4F6AC1FC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39120A" w:rsidRPr="00365C2F" w14:paraId="2AB1CAC3" w14:textId="77777777" w:rsidTr="007628A8">
              <w:trPr>
                <w:trHeight w:val="841"/>
              </w:trPr>
              <w:tc>
                <w:tcPr>
                  <w:tcW w:w="675" w:type="dxa"/>
                  <w:shd w:val="clear" w:color="auto" w:fill="auto"/>
                </w:tcPr>
                <w:p w14:paraId="2AB0B2EA" w14:textId="77777777" w:rsidR="0039120A" w:rsidRPr="00365C2F" w:rsidRDefault="0039120A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57CC7DEB" w14:textId="77777777" w:rsidR="0039120A" w:rsidRPr="00365C2F" w:rsidRDefault="0039120A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1. Анализ работы приёмной комиссии «БОКИ».</w:t>
                  </w:r>
                </w:p>
                <w:p w14:paraId="5B078214" w14:textId="77777777" w:rsidR="0039120A" w:rsidRPr="00365C2F" w:rsidRDefault="0039120A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Утверждение плана учебно-воспитательной работы «БОКИ» на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23-2024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уч.г.</w:t>
                  </w:r>
                </w:p>
                <w:p w14:paraId="4A160DB6" w14:textId="77777777" w:rsidR="0039120A" w:rsidRPr="00365C2F" w:rsidRDefault="0039120A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3. Утверждение годовых учебных графиков, изменений ОП, рабочих учебных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планов.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B18CDCB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31августа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14:paraId="119BB3F3" w14:textId="77777777" w:rsidR="0039120A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директор, </w:t>
                  </w:r>
                </w:p>
                <w:p w14:paraId="1D532488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  <w:p w14:paraId="19AD322D" w14:textId="77777777" w:rsidR="0039120A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секретарь приёмной комиссии,</w:t>
                  </w:r>
                </w:p>
                <w:p w14:paraId="246AA7BD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</w:p>
              </w:tc>
            </w:tr>
            <w:tr w:rsidR="0039120A" w:rsidRPr="00365C2F" w14:paraId="62D9F5A4" w14:textId="77777777" w:rsidTr="007628A8">
              <w:trPr>
                <w:trHeight w:val="557"/>
              </w:trPr>
              <w:tc>
                <w:tcPr>
                  <w:tcW w:w="675" w:type="dxa"/>
                  <w:shd w:val="clear" w:color="auto" w:fill="auto"/>
                </w:tcPr>
                <w:p w14:paraId="01BC7129" w14:textId="77777777" w:rsidR="0039120A" w:rsidRPr="00365C2F" w:rsidRDefault="0039120A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354DEEF6" w14:textId="77777777" w:rsidR="0039120A" w:rsidRDefault="0039120A" w:rsidP="007628A8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ind w:left="3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  <w:r w:rsidRPr="00365C2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Анализ показат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елей деятельности колледжа в 2ом</w:t>
                  </w:r>
                  <w:r w:rsidRPr="00365C2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полугодии 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  <w:r w:rsidRPr="00365C2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</w:p>
                <w:p w14:paraId="09D52EA3" w14:textId="77777777" w:rsidR="0039120A" w:rsidRPr="00FE4396" w:rsidRDefault="0039120A" w:rsidP="007628A8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ind w:left="3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43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2.Мониторинг результатов промежуточной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аттестации</w:t>
                  </w:r>
                  <w:r w:rsidRPr="00FE43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первого семестра 202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FE43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-202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FE43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уч.г.</w:t>
                  </w:r>
                </w:p>
                <w:p w14:paraId="526AD079" w14:textId="77777777" w:rsidR="0039120A" w:rsidRPr="00365C2F" w:rsidRDefault="0039120A" w:rsidP="007628A8">
                  <w:pPr>
                    <w:pStyle w:val="a4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Анализ условий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духовно-патриотического, профессионального воспитания и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для самореализации студентов в учебно-профессиональной деятельности в «БОКИ».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6CC80B4" w14:textId="77777777" w:rsidR="0039120A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  <w:p w14:paraId="4E7275EC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января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14:paraId="1822B43B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директор,</w:t>
                  </w:r>
                </w:p>
                <w:p w14:paraId="0668F894" w14:textId="77777777" w:rsidR="0039120A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Р,</w:t>
                  </w:r>
                </w:p>
                <w:p w14:paraId="041501A3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зав.отделениями,</w:t>
                  </w:r>
                </w:p>
                <w:p w14:paraId="34EC82B6" w14:textId="77777777" w:rsidR="0039120A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ППЦК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705F584E" w14:textId="77777777" w:rsidR="0039120A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по воспитательной работе</w:t>
                  </w:r>
                </w:p>
                <w:p w14:paraId="14CBA086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617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советник директора по воспитанию и взаимодействию с детскими общественными объединениями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,</w:t>
                  </w:r>
                </w:p>
              </w:tc>
            </w:tr>
            <w:tr w:rsidR="0039120A" w:rsidRPr="00365C2F" w14:paraId="4911325D" w14:textId="77777777" w:rsidTr="007628A8">
              <w:trPr>
                <w:trHeight w:val="1424"/>
              </w:trPr>
              <w:tc>
                <w:tcPr>
                  <w:tcW w:w="675" w:type="dxa"/>
                  <w:shd w:val="clear" w:color="auto" w:fill="auto"/>
                </w:tcPr>
                <w:p w14:paraId="5EB180EC" w14:textId="77777777" w:rsidR="0039120A" w:rsidRPr="00365C2F" w:rsidRDefault="0039120A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5AABD099" w14:textId="77777777" w:rsidR="0039120A" w:rsidRPr="00365C2F" w:rsidRDefault="0039120A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Тематический педсовет.</w:t>
                  </w:r>
                </w:p>
                <w:p w14:paraId="0C6E68E2" w14:textId="77777777" w:rsidR="0039120A" w:rsidRPr="00365C2F" w:rsidRDefault="0039120A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Обобщение педагогического опыта по методической теме кол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леджа: «</w:t>
                  </w:r>
                  <w:r w:rsidRPr="00960A5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Мониторинг эффективности внедряемых в учебный процесс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педагогических практик профессионального образования в области культуры и искусства».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2BA5DC7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мая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14:paraId="42AC4D32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директор,</w:t>
                  </w:r>
                </w:p>
                <w:p w14:paraId="671A4FF4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Р, </w:t>
                  </w:r>
                </w:p>
                <w:p w14:paraId="777A3DD8" w14:textId="77777777" w:rsidR="0039120A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7A3917D" w14:textId="77777777" w:rsidR="0039120A" w:rsidRPr="00F04B98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методист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</w:tr>
            <w:tr w:rsidR="0039120A" w:rsidRPr="00365C2F" w14:paraId="6047FD96" w14:textId="77777777" w:rsidTr="007628A8">
              <w:trPr>
                <w:trHeight w:val="273"/>
              </w:trPr>
              <w:tc>
                <w:tcPr>
                  <w:tcW w:w="675" w:type="dxa"/>
                  <w:shd w:val="clear" w:color="auto" w:fill="auto"/>
                </w:tcPr>
                <w:p w14:paraId="33C5FE57" w14:textId="77777777" w:rsidR="0039120A" w:rsidRPr="00365C2F" w:rsidRDefault="0039120A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4DBB204D" w14:textId="77777777" w:rsidR="0039120A" w:rsidRDefault="0039120A" w:rsidP="007628A8">
                  <w:pPr>
                    <w:numPr>
                      <w:ilvl w:val="0"/>
                      <w:numId w:val="5"/>
                    </w:numPr>
                    <w:spacing w:line="240" w:lineRule="auto"/>
                    <w:ind w:left="3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Анализ учебно-воспитательной работы «БОКИ»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уч. г.</w:t>
                  </w:r>
                </w:p>
                <w:p w14:paraId="1ED31BDE" w14:textId="77777777" w:rsidR="0039120A" w:rsidRDefault="0039120A" w:rsidP="007628A8">
                  <w:pPr>
                    <w:pStyle w:val="a4"/>
                    <w:numPr>
                      <w:ilvl w:val="0"/>
                      <w:numId w:val="5"/>
                    </w:numPr>
                    <w:spacing w:line="240" w:lineRule="auto"/>
                    <w:ind w:left="31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Анализ показат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елей деятельности колледжа в 1ом</w:t>
                  </w:r>
                  <w:r w:rsidRPr="00365C2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полугодии 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  <w:r w:rsidRPr="00365C2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</w:p>
                <w:p w14:paraId="23E0CAB9" w14:textId="77777777" w:rsidR="0039120A" w:rsidRDefault="0039120A" w:rsidP="007628A8">
                  <w:pPr>
                    <w:pStyle w:val="a4"/>
                    <w:numPr>
                      <w:ilvl w:val="0"/>
                      <w:numId w:val="5"/>
                    </w:numPr>
                    <w:spacing w:line="240" w:lineRule="auto"/>
                    <w:ind w:left="31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Перспективы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взаимодействия с потенциальными работодателями (руководителями ДШИ, ДМШ, ДХШ, учреждений культуры и  искусства)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01CDE218" w14:textId="511FE1BC" w:rsidR="0039120A" w:rsidRPr="00365C2F" w:rsidRDefault="005A1A30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  <w:r w:rsidR="0039120A" w:rsidRPr="00365C2F">
                    <w:rPr>
                      <w:rFonts w:ascii="Times New Roman" w:hAnsi="Times New Roman"/>
                      <w:sz w:val="24"/>
                      <w:szCs w:val="24"/>
                    </w:rPr>
                    <w:t>. Утверждение направлений работы «БОКИ» на 20</w:t>
                  </w:r>
                  <w:r w:rsidR="0039120A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="0039120A" w:rsidRPr="00365C2F">
                    <w:rPr>
                      <w:rFonts w:ascii="Times New Roman" w:hAnsi="Times New Roman"/>
                      <w:sz w:val="24"/>
                      <w:szCs w:val="24"/>
                    </w:rPr>
                    <w:t>-202</w:t>
                  </w:r>
                  <w:r w:rsidR="0039120A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 w:rsidR="0039120A" w:rsidRPr="00365C2F">
                    <w:rPr>
                      <w:rFonts w:ascii="Times New Roman" w:hAnsi="Times New Roman"/>
                      <w:sz w:val="24"/>
                      <w:szCs w:val="24"/>
                    </w:rPr>
                    <w:t>уч.г.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2675FC0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июня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14:paraId="62D128F5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директор,</w:t>
                  </w:r>
                </w:p>
                <w:p w14:paraId="0D1D388B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Р, </w:t>
                  </w:r>
                </w:p>
                <w:p w14:paraId="350ED170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отделением,</w:t>
                  </w:r>
                </w:p>
                <w:p w14:paraId="14857E39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руководители структурных подразделений</w:t>
                  </w:r>
                </w:p>
              </w:tc>
            </w:tr>
            <w:tr w:rsidR="0039120A" w:rsidRPr="00365C2F" w14:paraId="678D7330" w14:textId="77777777" w:rsidTr="007628A8">
              <w:trPr>
                <w:trHeight w:val="982"/>
              </w:trPr>
              <w:tc>
                <w:tcPr>
                  <w:tcW w:w="675" w:type="dxa"/>
                  <w:shd w:val="clear" w:color="auto" w:fill="auto"/>
                </w:tcPr>
                <w:p w14:paraId="44D85C20" w14:textId="77777777" w:rsidR="0039120A" w:rsidRPr="00365C2F" w:rsidRDefault="0039120A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14:paraId="3B532266" w14:textId="77777777" w:rsidR="0039120A" w:rsidRPr="00365C2F" w:rsidRDefault="0039120A" w:rsidP="007628A8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1.Допуск студентов к  экзаменационной сессии. </w:t>
                  </w:r>
                </w:p>
                <w:p w14:paraId="7F5B76AC" w14:textId="77777777" w:rsidR="0039120A" w:rsidRPr="00365C2F" w:rsidRDefault="0039120A" w:rsidP="007628A8">
                  <w:pPr>
                    <w:pStyle w:val="a4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2.Допуск студентов к процедуре Государственной итоговой аттестации.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2E49998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по учебному плану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14:paraId="46E558D3" w14:textId="77777777" w:rsidR="0039120A" w:rsidRPr="00365C2F" w:rsidRDefault="0039120A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</w:tr>
          </w:tbl>
          <w:p w14:paraId="3888DECA" w14:textId="77777777" w:rsidR="0039120A" w:rsidRDefault="0039120A" w:rsidP="003D2E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D7C9DD" w14:textId="77777777" w:rsidR="003D2E43" w:rsidRPr="00365C2F" w:rsidRDefault="003D2E43" w:rsidP="007628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5083" w:type="dxa"/>
          </w:tcPr>
          <w:p w14:paraId="7268255C" w14:textId="77777777" w:rsidR="003D2E43" w:rsidRPr="00365C2F" w:rsidRDefault="003D2E43" w:rsidP="007628A8">
            <w:pPr>
              <w:pStyle w:val="Default"/>
            </w:pPr>
          </w:p>
        </w:tc>
      </w:tr>
    </w:tbl>
    <w:p w14:paraId="3BEF0A5C" w14:textId="77777777" w:rsidR="003C35E3" w:rsidRDefault="003C35E3"/>
    <w:sectPr w:rsidR="003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852"/>
    <w:multiLevelType w:val="hybridMultilevel"/>
    <w:tmpl w:val="6530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765D"/>
    <w:multiLevelType w:val="hybridMultilevel"/>
    <w:tmpl w:val="7A6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804"/>
    <w:multiLevelType w:val="hybridMultilevel"/>
    <w:tmpl w:val="FDE26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B15EE5"/>
    <w:multiLevelType w:val="hybridMultilevel"/>
    <w:tmpl w:val="D03AB8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0A6520"/>
    <w:multiLevelType w:val="hybridMultilevel"/>
    <w:tmpl w:val="721AE9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D92"/>
    <w:rsid w:val="0039120A"/>
    <w:rsid w:val="003C35E3"/>
    <w:rsid w:val="003D2E43"/>
    <w:rsid w:val="005A1A30"/>
    <w:rsid w:val="00C67CCB"/>
    <w:rsid w:val="00E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04DD"/>
  <w15:docId w15:val="{244A50A3-5B55-45EB-B1F1-1FEC001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E4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D2E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D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D2E43"/>
    <w:pPr>
      <w:ind w:left="720"/>
      <w:contextualSpacing/>
    </w:pPr>
  </w:style>
  <w:style w:type="paragraph" w:customStyle="1" w:styleId="ConsPlusTitle">
    <w:name w:val="ConsPlusTitle"/>
    <w:rsid w:val="003D2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</cp:lastModifiedBy>
  <cp:revision>6</cp:revision>
  <dcterms:created xsi:type="dcterms:W3CDTF">2023-12-21T06:10:00Z</dcterms:created>
  <dcterms:modified xsi:type="dcterms:W3CDTF">2023-12-22T08:38:00Z</dcterms:modified>
</cp:coreProperties>
</file>