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:rsidR="00A95D05" w:rsidRPr="00365C2F" w:rsidRDefault="00A95D05" w:rsidP="00A95D05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:rsidR="00A95D05" w:rsidRPr="00365C2F" w:rsidRDefault="00A95D05" w:rsidP="00A95D05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4941"/>
      </w:tblGrid>
      <w:tr w:rsidR="00A95D05" w:rsidRPr="00365C2F" w:rsidTr="00967BCB">
        <w:trPr>
          <w:trHeight w:val="523"/>
        </w:trPr>
        <w:tc>
          <w:tcPr>
            <w:tcW w:w="9889" w:type="dxa"/>
          </w:tcPr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директора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6420AC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</w:t>
            </w:r>
            <w:r w:rsidR="00BE10DF">
              <w:rPr>
                <w:rFonts w:ascii="Times New Roman" w:hAnsi="Times New Roman"/>
                <w:sz w:val="24"/>
                <w:szCs w:val="24"/>
              </w:rPr>
              <w:t>августа 2020</w:t>
            </w:r>
            <w:r w:rsidR="00A95D05" w:rsidRPr="00365C2F">
              <w:rPr>
                <w:rFonts w:ascii="Times New Roman" w:hAnsi="Times New Roman"/>
                <w:sz w:val="24"/>
                <w:szCs w:val="24"/>
              </w:rPr>
              <w:t>г., № 137-од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  <w:p w:rsidR="00A95D05" w:rsidRPr="00365C2F" w:rsidRDefault="00A95D05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:rsidR="00A95D05" w:rsidRPr="00365C2F" w:rsidRDefault="00BE10DF" w:rsidP="00967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2020-2021</w:t>
            </w:r>
            <w:r w:rsidR="00A95D05"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A95D05" w:rsidRPr="00365C2F" w:rsidRDefault="00A95D05" w:rsidP="00967B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A95D05" w:rsidRPr="00365C2F" w:rsidRDefault="00A95D05" w:rsidP="00967BCB">
            <w:pPr>
              <w:pStyle w:val="Default"/>
            </w:pPr>
          </w:p>
        </w:tc>
      </w:tr>
    </w:tbl>
    <w:p w:rsidR="00A95D05" w:rsidRPr="00365C2F" w:rsidRDefault="00A95D05" w:rsidP="00A95D0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C84AFC" w:rsidRDefault="00C84AFC" w:rsidP="00C84AFC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35949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>участия преподавателей и студентов</w:t>
      </w:r>
      <w:r w:rsidRPr="00935949">
        <w:rPr>
          <w:rFonts w:ascii="Times New Roman" w:hAnsi="Times New Roman"/>
          <w:b/>
          <w:sz w:val="24"/>
          <w:szCs w:val="24"/>
        </w:rPr>
        <w:t xml:space="preserve"> ГБПОУ «Брянский областной колледж искусств» </w:t>
      </w:r>
      <w:r>
        <w:rPr>
          <w:rFonts w:ascii="Times New Roman" w:hAnsi="Times New Roman"/>
          <w:b/>
          <w:sz w:val="24"/>
          <w:szCs w:val="24"/>
        </w:rPr>
        <w:t>в конкурсах международного, всероссийского, областного уровня в</w:t>
      </w:r>
      <w:r w:rsidR="00BE10DF">
        <w:rPr>
          <w:rFonts w:ascii="Times New Roman" w:hAnsi="Times New Roman"/>
          <w:b/>
          <w:sz w:val="24"/>
          <w:szCs w:val="24"/>
        </w:rPr>
        <w:t xml:space="preserve"> 2020-2021</w:t>
      </w:r>
      <w:r w:rsidRPr="00935949">
        <w:rPr>
          <w:rFonts w:ascii="Times New Roman" w:hAnsi="Times New Roman"/>
          <w:b/>
          <w:sz w:val="24"/>
          <w:szCs w:val="24"/>
        </w:rPr>
        <w:t>уч.г.</w:t>
      </w: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rPr>
          <w:rFonts w:ascii="Times New Roman" w:hAnsi="Times New Roman"/>
          <w:sz w:val="24"/>
          <w:szCs w:val="24"/>
        </w:rPr>
      </w:pPr>
    </w:p>
    <w:p w:rsidR="00A95D05" w:rsidRPr="00365C2F" w:rsidRDefault="00A95D05" w:rsidP="00A95D05">
      <w:pPr>
        <w:jc w:val="right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A95D05" w:rsidRPr="00365C2F" w:rsidRDefault="00A95D05" w:rsidP="00A95D05">
      <w:pPr>
        <w:jc w:val="center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420AC">
        <w:rPr>
          <w:rFonts w:ascii="Times New Roman" w:hAnsi="Times New Roman"/>
          <w:sz w:val="24"/>
          <w:szCs w:val="24"/>
        </w:rPr>
        <w:t xml:space="preserve">     Протокол от 30</w:t>
      </w:r>
      <w:r w:rsidR="00BE10DF">
        <w:rPr>
          <w:rFonts w:ascii="Times New Roman" w:hAnsi="Times New Roman"/>
          <w:sz w:val="24"/>
          <w:szCs w:val="24"/>
        </w:rPr>
        <w:t xml:space="preserve"> августа 2020</w:t>
      </w:r>
      <w:r w:rsidRPr="00365C2F">
        <w:rPr>
          <w:rFonts w:ascii="Times New Roman" w:hAnsi="Times New Roman"/>
          <w:sz w:val="24"/>
          <w:szCs w:val="24"/>
        </w:rPr>
        <w:t>г., № 1</w:t>
      </w:r>
    </w:p>
    <w:p w:rsidR="00F614A5" w:rsidRPr="00F614A5" w:rsidRDefault="00A95D05" w:rsidP="00F614A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2F">
        <w:rPr>
          <w:b/>
        </w:rPr>
        <w:br w:type="page"/>
      </w:r>
      <w:r w:rsidR="00F614A5" w:rsidRPr="00F614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614A5" w:rsidRPr="00F614A5" w:rsidRDefault="00F614A5" w:rsidP="00F614A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4A5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департамента культуры </w:t>
      </w:r>
    </w:p>
    <w:p w:rsidR="00F614A5" w:rsidRPr="00F614A5" w:rsidRDefault="00F614A5" w:rsidP="00F614A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4A5">
        <w:rPr>
          <w:rFonts w:ascii="Times New Roman" w:eastAsia="Times New Roman" w:hAnsi="Times New Roman"/>
          <w:sz w:val="24"/>
          <w:szCs w:val="24"/>
          <w:lang w:eastAsia="ru-RU"/>
        </w:rPr>
        <w:t xml:space="preserve"> № 0111/558 от 29.09.2020 г. </w:t>
      </w:r>
    </w:p>
    <w:p w:rsidR="00F614A5" w:rsidRPr="00F614A5" w:rsidRDefault="00F614A5" w:rsidP="00F614A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14A5" w:rsidRPr="00F614A5" w:rsidRDefault="00F614A5" w:rsidP="00F614A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1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основных мероприятий</w:t>
      </w:r>
    </w:p>
    <w:p w:rsidR="00F614A5" w:rsidRPr="00F614A5" w:rsidRDefault="00F614A5" w:rsidP="00F614A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1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ГБПОУ «Брянский областной колледж искусств»  с обучающимися и преподавателями ДШИ, общеобразовательных школ, </w:t>
      </w:r>
      <w:proofErr w:type="spellStart"/>
      <w:r w:rsidRPr="00F61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ССУЗов</w:t>
      </w:r>
      <w:proofErr w:type="spellEnd"/>
      <w:r w:rsidRPr="00F614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Брянска и Брянской области на 2020-2021 уч. г.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08"/>
        <w:gridCol w:w="1701"/>
        <w:gridCol w:w="2588"/>
      </w:tblGrid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Брянский областной заочный конкурс «Медвежьи сказы: образ русского солдата в сказках» среди обучающихся детских школ искусств, общеобразовательных школ и учреждений дополнительного образования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ноября 2020г.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ГБПОУ «Брянский областной колледж искусств»: 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boki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A5">
              <w:rPr>
                <w:rFonts w:ascii="Times New Roman" w:hAnsi="Times New Roman"/>
                <w:sz w:val="24"/>
                <w:szCs w:val="24"/>
              </w:rPr>
              <w:t xml:space="preserve">Межрегиональные заочные педагогические чтения, посвящённые 180-летию со дня рождения П.И. Чайковского, для преподавателей учреждений дополнительного образования детей сферы искусств и культуры, преподавателей и студентов профильных образовательных учреждений 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декабря 2020г.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ГБПОУ «Брянский областной колледж искусств»: 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boki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F614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Брянский областной дистанционный академический концерт учащихся 3-7 классов 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школ искусств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декабря 2020г.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ГБПОУ «Брянский областной колледж искусств»: 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boki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F614A5" w:rsidRPr="00F614A5" w:rsidRDefault="00F614A5" w:rsidP="00DA44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Брянская открытая олимпиада по музыке для обучающихся общеобразовательных школ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февраля 2021г.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ГБПОУ «Брянский областной колледж искусств»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(ул. Горького, д.35)</w:t>
            </w:r>
          </w:p>
        </w:tc>
      </w:tr>
      <w:tr w:rsidR="00F614A5" w:rsidRPr="00F614A5" w:rsidTr="001F1283">
        <w:trPr>
          <w:trHeight w:val="831"/>
        </w:trPr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hd w:val="clear" w:color="auto" w:fill="FFFFFF"/>
              <w:tabs>
                <w:tab w:val="left" w:pos="3186"/>
              </w:tabs>
              <w:spacing w:line="240" w:lineRule="auto"/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конкурс юных музыкантов-исполнителей, хоровых коллективов и вокальных ансамблей «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Деснянские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созвучия» среди обучающихся детских школ искусств, общеобразовательных школ, учреждений дополнительного образования, 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22-26 марта 2021г.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ГБПОУ «Брянский областной колледж искусств»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(ул. Горького, д.35)</w:t>
            </w:r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hd w:val="clear" w:color="auto" w:fill="FFFFFF"/>
              <w:tabs>
                <w:tab w:val="left" w:pos="3186"/>
              </w:tabs>
              <w:spacing w:line="240" w:lineRule="auto"/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Областной методический семинар - практикум «Вопросы формирования исполнительской культуры в детском певческом коллективе» для преподавателей и руководителей хоровых коллективов и ансамблей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24 марта 2021г.</w:t>
            </w:r>
          </w:p>
        </w:tc>
        <w:tc>
          <w:tcPr>
            <w:tcW w:w="2588" w:type="dxa"/>
          </w:tcPr>
          <w:p w:rsidR="00F614A5" w:rsidRPr="00F614A5" w:rsidRDefault="00F614A5" w:rsidP="002070FF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ГБПОУ «Брянский областной колледж искусств»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(ул. Горького, д.35)</w:t>
            </w:r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hd w:val="clear" w:color="auto" w:fill="FFFFFF"/>
              <w:tabs>
                <w:tab w:val="left" w:pos="3186"/>
              </w:tabs>
              <w:spacing w:line="240" w:lineRule="auto"/>
              <w:ind w:left="65" w:righ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Областной методический семинар - практикум «Вопросы формирования исполнительской культуры в фольклорном детском певческом коллективе» для преподавателей и руководителей хоровых коллективов и ансамблей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25 марта 2021г.</w:t>
            </w:r>
          </w:p>
        </w:tc>
        <w:tc>
          <w:tcPr>
            <w:tcW w:w="2588" w:type="dxa"/>
          </w:tcPr>
          <w:p w:rsidR="00F614A5" w:rsidRPr="00F614A5" w:rsidRDefault="00F614A5" w:rsidP="00DA445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ГБПОУ «Брянский областной колледж искусств»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(ул. Горького, д.35)</w:t>
            </w:r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Брянский областной конкурс «Брянщина родная» среди обучающихся 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школ искусств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, учреждений дополнительного образования, общеобразовательных школ и 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ССУЗов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по номинациям: </w:t>
            </w:r>
          </w:p>
          <w:p w:rsidR="00F614A5" w:rsidRPr="00F614A5" w:rsidRDefault="00F614A5" w:rsidP="00F614A5">
            <w:pPr>
              <w:numPr>
                <w:ilvl w:val="0"/>
                <w:numId w:val="1"/>
              </w:numPr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конкурс проектов и  исследовательских работ (31.03.21);</w:t>
            </w:r>
          </w:p>
          <w:p w:rsidR="00F614A5" w:rsidRPr="00F614A5" w:rsidRDefault="00F614A5" w:rsidP="00F614A5">
            <w:pPr>
              <w:numPr>
                <w:ilvl w:val="0"/>
                <w:numId w:val="1"/>
              </w:numPr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конкурс исполнителей произведений брянских авторов (фортепиано) (31.03.21);</w:t>
            </w:r>
          </w:p>
          <w:p w:rsidR="00F614A5" w:rsidRPr="00F614A5" w:rsidRDefault="00F614A5" w:rsidP="00F614A5">
            <w:pPr>
              <w:numPr>
                <w:ilvl w:val="0"/>
                <w:numId w:val="1"/>
              </w:numPr>
              <w:spacing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конкурс чтецов «Весна Победы» (поэзия, проза, драматургия, публицистика) (02.04.21).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этап: </w:t>
            </w:r>
          </w:p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3 февраля – 14 марта </w:t>
            </w:r>
          </w:p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этап: </w:t>
            </w:r>
          </w:p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31  марта,</w:t>
            </w:r>
          </w:p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02 апреля</w:t>
            </w:r>
          </w:p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ГБПОУ «Брянский областной колледж искусств» (ул. Горького, д.35)</w:t>
            </w:r>
          </w:p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Киевская, д.20)</w:t>
            </w:r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hd w:val="clear" w:color="auto" w:fill="FFFFFF"/>
              <w:spacing w:line="240" w:lineRule="auto"/>
              <w:ind w:left="65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Брянская открытая областная олимпиада по изобразительному искусству, номинация «композиция» среди учащихся детских художественных школ и </w:t>
            </w:r>
            <w:bookmarkStart w:id="0" w:name="_GoBack"/>
            <w:bookmarkEnd w:id="0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отделений изобразительного искусства детских школ искусств 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7 марта 20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2588" w:type="dxa"/>
          </w:tcPr>
          <w:p w:rsidR="00B02522" w:rsidRPr="00F614A5" w:rsidRDefault="00B02522" w:rsidP="00B02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ГБПОУ «Брянский областной колледж искусств» </w:t>
            </w:r>
          </w:p>
          <w:p w:rsidR="00F614A5" w:rsidRPr="00F614A5" w:rsidRDefault="00B02522" w:rsidP="00B025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Киевская, д.20)</w:t>
            </w:r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Межрегиональная педагогическая научно-практическая конференция, посвящённая 130-летию со дня рождения С. Прокофьева, для преподавателей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дополнительного образования детей сферы искусства и культуры, преподавателей и студентов профильных образовательных учреждений 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 апреля 2021г.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ГБПОУ «Брянский областной колледж искусств»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(ул. Горького, д.35)</w:t>
            </w:r>
          </w:p>
        </w:tc>
      </w:tr>
      <w:tr w:rsidR="00F614A5" w:rsidRPr="00F614A5" w:rsidTr="001F1283"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Брянская открытая областная олимпиада по теории и истории музыки среди студентов  </w:t>
            </w:r>
            <w:proofErr w:type="spellStart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ССУЗов</w:t>
            </w:r>
            <w:proofErr w:type="spellEnd"/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8 апреля</w:t>
            </w:r>
          </w:p>
          <w:p w:rsidR="00F614A5" w:rsidRPr="00F614A5" w:rsidRDefault="00F614A5" w:rsidP="00DA44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 xml:space="preserve">ГБПОУ «Брянский областной колледж искусств»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(ул. Горького, д.35)</w:t>
            </w:r>
          </w:p>
        </w:tc>
      </w:tr>
      <w:tr w:rsidR="00F614A5" w:rsidRPr="00F614A5" w:rsidTr="001F1283">
        <w:trPr>
          <w:trHeight w:val="160"/>
        </w:trPr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Фестивальный проект выпускников Брянского областного колледжа искусств «Праздник талантов» (концерты, выставки-ярмарки, деловая программа: мастер-классы и лектории)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17-29 мая 2021г.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ГБПОУ «Брянский областной колледж искусств»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ДШИ, общеобразовательные школы</w:t>
            </w:r>
          </w:p>
        </w:tc>
      </w:tr>
      <w:tr w:rsidR="00F614A5" w:rsidRPr="00F614A5" w:rsidTr="001F1283">
        <w:trPr>
          <w:trHeight w:val="160"/>
        </w:trPr>
        <w:tc>
          <w:tcPr>
            <w:tcW w:w="709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Научно-практическая конференция «Актуальные проблемы адаптации молодого специалиста в профессиональной деятельности»</w:t>
            </w:r>
          </w:p>
        </w:tc>
        <w:tc>
          <w:tcPr>
            <w:tcW w:w="1701" w:type="dxa"/>
          </w:tcPr>
          <w:p w:rsidR="00F614A5" w:rsidRPr="00F614A5" w:rsidRDefault="00F614A5" w:rsidP="00F614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19 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 2021г.</w:t>
            </w:r>
          </w:p>
        </w:tc>
        <w:tc>
          <w:tcPr>
            <w:tcW w:w="2588" w:type="dxa"/>
          </w:tcPr>
          <w:p w:rsidR="00F614A5" w:rsidRPr="00F614A5" w:rsidRDefault="00F614A5" w:rsidP="00F614A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4A5">
              <w:rPr>
                <w:rFonts w:ascii="Times New Roman" w:eastAsia="Times New Roman" w:hAnsi="Times New Roman"/>
                <w:sz w:val="24"/>
                <w:szCs w:val="24"/>
              </w:rPr>
              <w:t>ГБПОУ «Брянский областной колледж искусств»</w:t>
            </w:r>
            <w:r w:rsidRPr="00F61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(ул. Горького, д.35)</w:t>
            </w:r>
          </w:p>
        </w:tc>
      </w:tr>
    </w:tbl>
    <w:p w:rsidR="00F614A5" w:rsidRPr="00F614A5" w:rsidRDefault="00F614A5" w:rsidP="00F614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614A5" w:rsidRPr="00F614A5" w:rsidSect="003B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B0"/>
    <w:rsid w:val="0003002F"/>
    <w:rsid w:val="00183DB8"/>
    <w:rsid w:val="002070FF"/>
    <w:rsid w:val="00326705"/>
    <w:rsid w:val="003B5938"/>
    <w:rsid w:val="00527572"/>
    <w:rsid w:val="006420AC"/>
    <w:rsid w:val="007F09BF"/>
    <w:rsid w:val="009C35AE"/>
    <w:rsid w:val="00A95D05"/>
    <w:rsid w:val="00B02522"/>
    <w:rsid w:val="00BD1319"/>
    <w:rsid w:val="00BE10DF"/>
    <w:rsid w:val="00C804B0"/>
    <w:rsid w:val="00C84AFC"/>
    <w:rsid w:val="00D35A08"/>
    <w:rsid w:val="00DA4459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FF00"/>
  <w15:docId w15:val="{2C19C972-B19E-4EF2-94FA-9AFCB490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05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D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D05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5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D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5D0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A95D05"/>
    <w:pPr>
      <w:ind w:left="720"/>
      <w:contextualSpacing/>
    </w:pPr>
  </w:style>
  <w:style w:type="table" w:styleId="a4">
    <w:name w:val="Table Grid"/>
    <w:basedOn w:val="a1"/>
    <w:uiPriority w:val="59"/>
    <w:rsid w:val="00A95D0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95D05"/>
  </w:style>
  <w:style w:type="character" w:styleId="a5">
    <w:name w:val="Emphasis"/>
    <w:qFormat/>
    <w:rsid w:val="00A95D05"/>
    <w:rPr>
      <w:i/>
      <w:iCs/>
    </w:rPr>
  </w:style>
  <w:style w:type="character" w:customStyle="1" w:styleId="a6">
    <w:name w:val="Основной текст_"/>
    <w:link w:val="21"/>
    <w:locked/>
    <w:rsid w:val="00A95D05"/>
    <w:rPr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A95D05"/>
    <w:pPr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7">
    <w:name w:val="Основной текст + Полужирный"/>
    <w:rsid w:val="00A95D05"/>
    <w:rPr>
      <w:b/>
      <w:bCs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rsid w:val="00A95D05"/>
    <w:rPr>
      <w:rFonts w:ascii="Times New Roman" w:hAnsi="Times New Roman" w:cs="Times New Roman" w:hint="default"/>
      <w:spacing w:val="4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rsid w:val="00A95D05"/>
    <w:rPr>
      <w:rFonts w:ascii="Times New Roman" w:hAnsi="Times New Roman" w:cs="Times New Roman" w:hint="default"/>
      <w:b/>
      <w:bCs/>
      <w:spacing w:val="4"/>
      <w:sz w:val="21"/>
      <w:szCs w:val="21"/>
      <w:shd w:val="clear" w:color="auto" w:fill="FFFFFF"/>
    </w:rPr>
  </w:style>
  <w:style w:type="paragraph" w:customStyle="1" w:styleId="ConsPlusTitle">
    <w:name w:val="ConsPlusTitle"/>
    <w:rsid w:val="00A9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Strong"/>
    <w:uiPriority w:val="22"/>
    <w:qFormat/>
    <w:rsid w:val="00A95D05"/>
    <w:rPr>
      <w:b/>
      <w:bCs/>
    </w:rPr>
  </w:style>
  <w:style w:type="paragraph" w:styleId="a9">
    <w:name w:val="Normal (Web)"/>
    <w:basedOn w:val="a"/>
    <w:link w:val="aa"/>
    <w:uiPriority w:val="99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95D05"/>
    <w:pPr>
      <w:spacing w:line="240" w:lineRule="auto"/>
      <w:ind w:left="720" w:hanging="180"/>
      <w:jc w:val="both"/>
    </w:pPr>
    <w:rPr>
      <w:rFonts w:ascii="Times New Roman" w:eastAsia="Times New Roman" w:hAnsi="Times New Roman"/>
      <w:bCs/>
      <w:iCs/>
      <w:sz w:val="32"/>
      <w:szCs w:val="5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95D05"/>
    <w:rPr>
      <w:rFonts w:ascii="Times New Roman" w:eastAsia="Times New Roman" w:hAnsi="Times New Roman" w:cs="Times New Roman"/>
      <w:bCs/>
      <w:iCs/>
      <w:sz w:val="32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D0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5D0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5D05"/>
    <w:rPr>
      <w:rFonts w:ascii="Calibri" w:eastAsia="Calibri" w:hAnsi="Calibri" w:cs="Times New Roman"/>
    </w:rPr>
  </w:style>
  <w:style w:type="character" w:customStyle="1" w:styleId="22">
    <w:name w:val="Основной текст (2)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rsid w:val="00A9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9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5D05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A9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Body">
    <w:name w:val="TableBody"/>
    <w:basedOn w:val="a"/>
    <w:rsid w:val="00A95D05"/>
    <w:pPr>
      <w:spacing w:line="240" w:lineRule="auto"/>
      <w:ind w:left="28" w:right="28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">
    <w:name w:val="Абзац списка1"/>
    <w:basedOn w:val="a"/>
    <w:rsid w:val="00A95D05"/>
    <w:pPr>
      <w:spacing w:after="200"/>
      <w:ind w:left="720"/>
      <w:contextualSpacing/>
    </w:pPr>
    <w:rPr>
      <w:rFonts w:eastAsia="Times New Roman"/>
    </w:rPr>
  </w:style>
  <w:style w:type="character" w:styleId="af4">
    <w:name w:val="Hyperlink"/>
    <w:uiPriority w:val="99"/>
    <w:unhideWhenUsed/>
    <w:rsid w:val="00A95D05"/>
    <w:rPr>
      <w:color w:val="0000FF"/>
      <w:u w:val="single"/>
    </w:rPr>
  </w:style>
  <w:style w:type="character" w:customStyle="1" w:styleId="greentitle">
    <w:name w:val="greentitle"/>
    <w:rsid w:val="00A95D05"/>
  </w:style>
  <w:style w:type="paragraph" w:customStyle="1" w:styleId="western">
    <w:name w:val="western"/>
    <w:basedOn w:val="a"/>
    <w:uiPriority w:val="99"/>
    <w:rsid w:val="00A95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uiPriority w:val="59"/>
    <w:rsid w:val="00A9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95D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Обычный (Интернет) Знак"/>
    <w:link w:val="a9"/>
    <w:uiPriority w:val="99"/>
    <w:rsid w:val="00A95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95D0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8</cp:revision>
  <dcterms:created xsi:type="dcterms:W3CDTF">2020-11-09T09:02:00Z</dcterms:created>
  <dcterms:modified xsi:type="dcterms:W3CDTF">2020-11-11T09:39:00Z</dcterms:modified>
</cp:coreProperties>
</file>