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A95D05" w:rsidRPr="00365C2F" w:rsidRDefault="00A95D05" w:rsidP="00A95D0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A95D05" w:rsidRPr="00365C2F" w:rsidTr="00967BCB">
        <w:trPr>
          <w:trHeight w:val="523"/>
        </w:trPr>
        <w:tc>
          <w:tcPr>
            <w:tcW w:w="9889" w:type="dxa"/>
          </w:tcPr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sz w:val="24"/>
                <w:szCs w:val="24"/>
              </w:rPr>
              <w:t>от 31августа 2018г., № 137-од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 НА 2018-2019УЧ.Г.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95D05" w:rsidRPr="00365C2F" w:rsidRDefault="00A95D05" w:rsidP="00967BCB">
            <w:pPr>
              <w:pStyle w:val="Default"/>
            </w:pPr>
          </w:p>
        </w:tc>
      </w:tr>
    </w:tbl>
    <w:p w:rsidR="00A95D05" w:rsidRPr="00365C2F" w:rsidRDefault="00A95D05" w:rsidP="00A95D0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FE65BA" w:rsidRPr="00935949" w:rsidRDefault="00FE65BA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План мероприятий</w:t>
      </w:r>
      <w:r>
        <w:rPr>
          <w:rFonts w:ascii="Times New Roman" w:hAnsi="Times New Roman"/>
          <w:b/>
          <w:sz w:val="24"/>
          <w:szCs w:val="24"/>
        </w:rPr>
        <w:t>,</w:t>
      </w:r>
      <w:r w:rsidRPr="00935949">
        <w:rPr>
          <w:rFonts w:ascii="Times New Roman" w:hAnsi="Times New Roman"/>
          <w:b/>
          <w:sz w:val="24"/>
          <w:szCs w:val="24"/>
        </w:rPr>
        <w:t xml:space="preserve"> посвящённых </w:t>
      </w:r>
      <w:proofErr w:type="gramStart"/>
      <w:r w:rsidRPr="00935949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9359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35949">
        <w:rPr>
          <w:rFonts w:ascii="Times New Roman" w:hAnsi="Times New Roman"/>
          <w:b/>
          <w:sz w:val="24"/>
          <w:szCs w:val="24"/>
        </w:rPr>
        <w:t xml:space="preserve"> Международному конкурсу </w:t>
      </w:r>
    </w:p>
    <w:p w:rsidR="00FE65BA" w:rsidRDefault="00FE65BA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имени П.И. Чайковского</w:t>
      </w:r>
      <w:r>
        <w:rPr>
          <w:rFonts w:ascii="Times New Roman" w:hAnsi="Times New Roman"/>
          <w:b/>
          <w:sz w:val="24"/>
          <w:szCs w:val="24"/>
        </w:rPr>
        <w:t>,</w:t>
      </w:r>
      <w:r w:rsidRPr="00935949">
        <w:rPr>
          <w:rFonts w:ascii="Times New Roman" w:hAnsi="Times New Roman"/>
          <w:b/>
          <w:sz w:val="24"/>
          <w:szCs w:val="24"/>
        </w:rPr>
        <w:t xml:space="preserve"> ГБПОУ «Брянский областной колледж искусств» </w:t>
      </w:r>
    </w:p>
    <w:p w:rsidR="00FE65BA" w:rsidRPr="00935949" w:rsidRDefault="00FE65BA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на 2018-2019уч.г.</w:t>
      </w: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jc w:val="right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A95D05" w:rsidRPr="00365C2F" w:rsidRDefault="00A95D05" w:rsidP="00A95D05">
      <w:pPr>
        <w:jc w:val="center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Протокол от 30 августа 2018г., № 1</w:t>
      </w:r>
    </w:p>
    <w:p w:rsidR="00FE65BA" w:rsidRPr="00935949" w:rsidRDefault="00A95D05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65C2F">
        <w:rPr>
          <w:rFonts w:ascii="Times New Roman" w:hAnsi="Times New Roman"/>
          <w:b/>
          <w:sz w:val="24"/>
          <w:szCs w:val="24"/>
        </w:rPr>
        <w:br w:type="page"/>
      </w:r>
      <w:r w:rsidR="00FE65BA">
        <w:rPr>
          <w:rFonts w:ascii="Times New Roman" w:hAnsi="Times New Roman"/>
          <w:b/>
          <w:sz w:val="24"/>
          <w:szCs w:val="24"/>
        </w:rPr>
        <w:lastRenderedPageBreak/>
        <w:t>7.</w:t>
      </w:r>
      <w:r w:rsidR="00FE65BA" w:rsidRPr="00935949">
        <w:rPr>
          <w:rFonts w:ascii="Times New Roman" w:hAnsi="Times New Roman"/>
          <w:b/>
          <w:sz w:val="24"/>
          <w:szCs w:val="24"/>
        </w:rPr>
        <w:t>План мероприятий</w:t>
      </w:r>
      <w:r w:rsidR="00FE65BA">
        <w:rPr>
          <w:rFonts w:ascii="Times New Roman" w:hAnsi="Times New Roman"/>
          <w:b/>
          <w:sz w:val="24"/>
          <w:szCs w:val="24"/>
        </w:rPr>
        <w:t>,</w:t>
      </w:r>
      <w:r w:rsidR="00FE65BA" w:rsidRPr="00935949">
        <w:rPr>
          <w:rFonts w:ascii="Times New Roman" w:hAnsi="Times New Roman"/>
          <w:b/>
          <w:sz w:val="24"/>
          <w:szCs w:val="24"/>
        </w:rPr>
        <w:t xml:space="preserve"> посвящённых </w:t>
      </w:r>
      <w:proofErr w:type="gramStart"/>
      <w:r w:rsidR="00FE65BA" w:rsidRPr="00935949">
        <w:rPr>
          <w:rFonts w:ascii="Times New Roman" w:hAnsi="Times New Roman"/>
          <w:b/>
          <w:sz w:val="24"/>
          <w:szCs w:val="24"/>
        </w:rPr>
        <w:t>Х</w:t>
      </w:r>
      <w:proofErr w:type="gramEnd"/>
      <w:r w:rsidR="00FE65BA" w:rsidRPr="00935949">
        <w:rPr>
          <w:rFonts w:ascii="Times New Roman" w:hAnsi="Times New Roman"/>
          <w:b/>
          <w:sz w:val="24"/>
          <w:szCs w:val="24"/>
          <w:lang w:val="en-US"/>
        </w:rPr>
        <w:t>VI</w:t>
      </w:r>
      <w:r w:rsidR="00FE65BA" w:rsidRPr="00935949">
        <w:rPr>
          <w:rFonts w:ascii="Times New Roman" w:hAnsi="Times New Roman"/>
          <w:b/>
          <w:sz w:val="24"/>
          <w:szCs w:val="24"/>
        </w:rPr>
        <w:t xml:space="preserve"> Международному конкурсу </w:t>
      </w:r>
    </w:p>
    <w:p w:rsidR="00FE65BA" w:rsidRDefault="00FE65BA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имени П.И. Чайковского</w:t>
      </w:r>
      <w:r>
        <w:rPr>
          <w:rFonts w:ascii="Times New Roman" w:hAnsi="Times New Roman"/>
          <w:b/>
          <w:sz w:val="24"/>
          <w:szCs w:val="24"/>
        </w:rPr>
        <w:t>,</w:t>
      </w:r>
      <w:r w:rsidRPr="00935949">
        <w:rPr>
          <w:rFonts w:ascii="Times New Roman" w:hAnsi="Times New Roman"/>
          <w:b/>
          <w:sz w:val="24"/>
          <w:szCs w:val="24"/>
        </w:rPr>
        <w:t xml:space="preserve"> ГБПОУ «Брянский областной колледж искусств» </w:t>
      </w:r>
    </w:p>
    <w:p w:rsidR="00FE65BA" w:rsidRPr="00935949" w:rsidRDefault="00FE65BA" w:rsidP="00FE65B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>на 2018-2019уч.г.</w:t>
      </w:r>
    </w:p>
    <w:p w:rsidR="00FE65BA" w:rsidRPr="00CA3698" w:rsidRDefault="00FE65BA" w:rsidP="00FE65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26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975"/>
        <w:gridCol w:w="3248"/>
        <w:gridCol w:w="1488"/>
      </w:tblGrid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spacing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5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4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 xml:space="preserve">Место  проведения, </w:t>
            </w:r>
            <w:proofErr w:type="gramStart"/>
            <w:r w:rsidRPr="00863B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48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E65BA" w:rsidRPr="00863BED" w:rsidRDefault="00FE65BA" w:rsidP="00967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63B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BED">
              <w:rPr>
                <w:rFonts w:ascii="Times New Roman" w:hAnsi="Times New Roman"/>
                <w:sz w:val="24"/>
                <w:szCs w:val="24"/>
              </w:rPr>
              <w:t xml:space="preserve">Брянский открытый конкурс ансамблевого   </w:t>
            </w:r>
            <w:proofErr w:type="spellStart"/>
            <w:r w:rsidRPr="00863BE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863BED">
              <w:rPr>
                <w:rFonts w:ascii="Times New Roman" w:hAnsi="Times New Roman"/>
                <w:sz w:val="24"/>
                <w:szCs w:val="24"/>
              </w:rPr>
              <w:t xml:space="preserve">   «Зимние грезы»</w:t>
            </w:r>
          </w:p>
        </w:tc>
        <w:tc>
          <w:tcPr>
            <w:tcW w:w="324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БОКИ</w:t>
            </w:r>
            <w:r w:rsidRPr="00863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ED">
              <w:rPr>
                <w:rFonts w:ascii="Times New Roman" w:hAnsi="Times New Roman"/>
                <w:sz w:val="24"/>
                <w:szCs w:val="24"/>
              </w:rPr>
              <w:t>Ширко</w:t>
            </w:r>
            <w:proofErr w:type="spellEnd"/>
            <w:r w:rsidRPr="00863BED">
              <w:rPr>
                <w:rFonts w:ascii="Times New Roman" w:hAnsi="Times New Roman"/>
                <w:sz w:val="24"/>
                <w:szCs w:val="24"/>
              </w:rPr>
              <w:t xml:space="preserve"> Ж.П.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Полякова С. А.</w:t>
            </w:r>
          </w:p>
        </w:tc>
        <w:tc>
          <w:tcPr>
            <w:tcW w:w="1488" w:type="dxa"/>
          </w:tcPr>
          <w:p w:rsidR="00FE65BA" w:rsidRPr="00863BED" w:rsidRDefault="00FE65BA" w:rsidP="00967BCB">
            <w:pPr>
              <w:tabs>
                <w:tab w:val="left" w:pos="27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1.02.2019 </w:t>
            </w:r>
          </w:p>
        </w:tc>
      </w:tr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E65BA" w:rsidRPr="00863BED" w:rsidRDefault="00FE65BA" w:rsidP="00967B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63BED">
              <w:rPr>
                <w:rFonts w:ascii="Times New Roman" w:hAnsi="Times New Roman"/>
                <w:bCs/>
                <w:sz w:val="24"/>
                <w:szCs w:val="24"/>
              </w:rPr>
              <w:t xml:space="preserve">  Брянский  областной    конкурс вокальных ансамблей «Счастливые звуки детства»  </w:t>
            </w:r>
          </w:p>
        </w:tc>
        <w:tc>
          <w:tcPr>
            <w:tcW w:w="324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0C">
              <w:rPr>
                <w:rFonts w:ascii="Times New Roman" w:hAnsi="Times New Roman"/>
                <w:sz w:val="24"/>
                <w:szCs w:val="24"/>
              </w:rPr>
              <w:t>БОКИ</w:t>
            </w:r>
            <w:r w:rsidRPr="00863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ED">
              <w:rPr>
                <w:rFonts w:ascii="Times New Roman" w:hAnsi="Times New Roman"/>
                <w:sz w:val="24"/>
                <w:szCs w:val="24"/>
              </w:rPr>
              <w:t>Ширко</w:t>
            </w:r>
            <w:proofErr w:type="spellEnd"/>
            <w:r w:rsidRPr="00863BED">
              <w:rPr>
                <w:rFonts w:ascii="Times New Roman" w:hAnsi="Times New Roman"/>
                <w:sz w:val="24"/>
                <w:szCs w:val="24"/>
              </w:rPr>
              <w:t xml:space="preserve"> Ж.П.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Орлова И. И.</w:t>
            </w:r>
          </w:p>
        </w:tc>
        <w:tc>
          <w:tcPr>
            <w:tcW w:w="1488" w:type="dxa"/>
          </w:tcPr>
          <w:p w:rsidR="00FE65BA" w:rsidRPr="00863BED" w:rsidRDefault="00FE65BA" w:rsidP="00967BCB">
            <w:pPr>
              <w:tabs>
                <w:tab w:val="left" w:pos="27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</w:tr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E65BA" w:rsidRPr="00863BED" w:rsidRDefault="00FE65BA" w:rsidP="00967B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Cs/>
                <w:sz w:val="24"/>
                <w:szCs w:val="24"/>
              </w:rPr>
              <w:t>X  Брянский  открытый  конкурс   юных  исполнителей на  духовых  и ударных     инструментах  «Волшебная  флейта»</w:t>
            </w:r>
          </w:p>
        </w:tc>
        <w:tc>
          <w:tcPr>
            <w:tcW w:w="324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0C">
              <w:rPr>
                <w:rFonts w:ascii="Times New Roman" w:hAnsi="Times New Roman"/>
                <w:sz w:val="24"/>
                <w:szCs w:val="24"/>
              </w:rPr>
              <w:t>БОКИ</w:t>
            </w:r>
            <w:r w:rsidRPr="00863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ED">
              <w:rPr>
                <w:rFonts w:ascii="Times New Roman" w:hAnsi="Times New Roman"/>
                <w:sz w:val="24"/>
                <w:szCs w:val="24"/>
              </w:rPr>
              <w:t>Ширко</w:t>
            </w:r>
            <w:proofErr w:type="spellEnd"/>
            <w:r w:rsidRPr="00863BED">
              <w:rPr>
                <w:rFonts w:ascii="Times New Roman" w:hAnsi="Times New Roman"/>
                <w:sz w:val="24"/>
                <w:szCs w:val="24"/>
              </w:rPr>
              <w:t xml:space="preserve"> Ж.П.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Боев С. В.</w:t>
            </w:r>
          </w:p>
        </w:tc>
        <w:tc>
          <w:tcPr>
            <w:tcW w:w="1488" w:type="dxa"/>
          </w:tcPr>
          <w:p w:rsidR="00FE65BA" w:rsidRPr="00863BED" w:rsidRDefault="00FE65BA" w:rsidP="00967BCB">
            <w:pPr>
              <w:tabs>
                <w:tab w:val="left" w:pos="275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15.02.20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</w:tr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E65BA" w:rsidRPr="00863BED" w:rsidRDefault="00FE65BA" w:rsidP="00967BCB">
            <w:pPr>
              <w:tabs>
                <w:tab w:val="left" w:pos="75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 xml:space="preserve">III Брянский открытый   конкурс   «Шедевры фортепианной музыки», посвящённый фортепианной миниатюре   </w:t>
            </w:r>
          </w:p>
        </w:tc>
        <w:tc>
          <w:tcPr>
            <w:tcW w:w="3248" w:type="dxa"/>
          </w:tcPr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0C">
              <w:rPr>
                <w:rFonts w:ascii="Times New Roman" w:hAnsi="Times New Roman"/>
                <w:sz w:val="24"/>
                <w:szCs w:val="24"/>
              </w:rPr>
              <w:t>БОКИ</w:t>
            </w:r>
            <w:proofErr w:type="gramStart"/>
            <w:r w:rsidRPr="0074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BED">
              <w:rPr>
                <w:rFonts w:ascii="Times New Roman" w:hAnsi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ED">
              <w:rPr>
                <w:rFonts w:ascii="Times New Roman" w:hAnsi="Times New Roman"/>
                <w:sz w:val="24"/>
                <w:szCs w:val="24"/>
              </w:rPr>
              <w:t>Ширко</w:t>
            </w:r>
            <w:proofErr w:type="spellEnd"/>
            <w:r w:rsidRPr="00863BED">
              <w:rPr>
                <w:rFonts w:ascii="Times New Roman" w:hAnsi="Times New Roman"/>
                <w:sz w:val="24"/>
                <w:szCs w:val="24"/>
              </w:rPr>
              <w:t xml:space="preserve"> Ж.П.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Полякова С. А.</w:t>
            </w:r>
          </w:p>
        </w:tc>
        <w:tc>
          <w:tcPr>
            <w:tcW w:w="1488" w:type="dxa"/>
          </w:tcPr>
          <w:p w:rsidR="00FE65BA" w:rsidRPr="00863BED" w:rsidRDefault="00FE65BA" w:rsidP="00967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29.03.2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019 </w:t>
            </w:r>
          </w:p>
        </w:tc>
      </w:tr>
      <w:tr w:rsidR="00FE65BA" w:rsidRPr="00863BED" w:rsidTr="00967BCB">
        <w:trPr>
          <w:jc w:val="center"/>
        </w:trPr>
        <w:tc>
          <w:tcPr>
            <w:tcW w:w="815" w:type="dxa"/>
          </w:tcPr>
          <w:p w:rsidR="00FE65BA" w:rsidRPr="00863BED" w:rsidRDefault="00FE65BA" w:rsidP="00967BCB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E65BA" w:rsidRPr="00863BED" w:rsidRDefault="00FE65BA" w:rsidP="00967BCB">
            <w:pPr>
              <w:tabs>
                <w:tab w:val="left" w:pos="75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Исторический экскурс по архивным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им. П. И. Чайковского</w:t>
            </w:r>
          </w:p>
        </w:tc>
        <w:tc>
          <w:tcPr>
            <w:tcW w:w="3248" w:type="dxa"/>
          </w:tcPr>
          <w:p w:rsidR="00FE65BA" w:rsidRDefault="00FE65BA" w:rsidP="00967B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0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БОКИ </w:t>
            </w:r>
          </w:p>
          <w:p w:rsidR="00FE65BA" w:rsidRPr="00542F71" w:rsidRDefault="00FE65BA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1">
              <w:rPr>
                <w:rFonts w:ascii="Times New Roman" w:hAnsi="Times New Roman"/>
                <w:sz w:val="24"/>
                <w:szCs w:val="24"/>
              </w:rPr>
              <w:t>Осадчая С.В.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Полякова С. А.</w:t>
            </w:r>
          </w:p>
          <w:p w:rsidR="00FE65BA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D">
              <w:rPr>
                <w:rFonts w:ascii="Times New Roman" w:hAnsi="Times New Roman"/>
                <w:sz w:val="24"/>
                <w:szCs w:val="24"/>
              </w:rPr>
              <w:t>Чубарова Г. Е.</w:t>
            </w:r>
          </w:p>
          <w:p w:rsidR="00FE65BA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Е.</w:t>
            </w:r>
          </w:p>
          <w:p w:rsidR="00FE65BA" w:rsidRPr="00863BED" w:rsidRDefault="00FE65BA" w:rsidP="00967B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Ф.</w:t>
            </w:r>
          </w:p>
        </w:tc>
        <w:tc>
          <w:tcPr>
            <w:tcW w:w="1488" w:type="dxa"/>
          </w:tcPr>
          <w:p w:rsidR="00FE65BA" w:rsidRPr="00863BED" w:rsidRDefault="00FE65BA" w:rsidP="00967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2019</w:t>
            </w:r>
          </w:p>
        </w:tc>
      </w:tr>
    </w:tbl>
    <w:p w:rsidR="00FE65BA" w:rsidRDefault="00FE65BA" w:rsidP="00FE65BA">
      <w:pPr>
        <w:rPr>
          <w:rFonts w:ascii="Times New Roman" w:hAnsi="Times New Roman"/>
          <w:sz w:val="28"/>
          <w:szCs w:val="28"/>
        </w:rPr>
      </w:pPr>
    </w:p>
    <w:p w:rsidR="00183DB8" w:rsidRDefault="0003002F" w:rsidP="00FE65BA">
      <w:pPr>
        <w:spacing w:line="240" w:lineRule="auto"/>
        <w:jc w:val="center"/>
      </w:pPr>
      <w:bookmarkStart w:id="0" w:name="_GoBack"/>
      <w:bookmarkEnd w:id="0"/>
      <w:r>
        <w:t xml:space="preserve"> </w:t>
      </w:r>
    </w:p>
    <w:sectPr w:rsidR="001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427AE"/>
    <w:lvl w:ilvl="0">
      <w:numFmt w:val="bullet"/>
      <w:lvlText w:val="*"/>
      <w:lvlJc w:val="left"/>
    </w:lvl>
  </w:abstractNum>
  <w:abstractNum w:abstractNumId="1">
    <w:nsid w:val="037F5295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054B9"/>
    <w:multiLevelType w:val="hybridMultilevel"/>
    <w:tmpl w:val="2094207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>
    <w:nsid w:val="05E600A0"/>
    <w:multiLevelType w:val="hybridMultilevel"/>
    <w:tmpl w:val="D780D7EA"/>
    <w:lvl w:ilvl="0" w:tplc="CE927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30B2"/>
    <w:multiLevelType w:val="multilevel"/>
    <w:tmpl w:val="1DC6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5">
    <w:nsid w:val="0AA0552A"/>
    <w:multiLevelType w:val="hybridMultilevel"/>
    <w:tmpl w:val="CE4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24"/>
    <w:multiLevelType w:val="hybridMultilevel"/>
    <w:tmpl w:val="FFE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5882"/>
    <w:multiLevelType w:val="hybridMultilevel"/>
    <w:tmpl w:val="C6309C72"/>
    <w:lvl w:ilvl="0" w:tplc="004A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373663"/>
    <w:multiLevelType w:val="hybridMultilevel"/>
    <w:tmpl w:val="5388E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A170B7"/>
    <w:multiLevelType w:val="multilevel"/>
    <w:tmpl w:val="F9EEE2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A0767B"/>
    <w:multiLevelType w:val="hybridMultilevel"/>
    <w:tmpl w:val="17DE160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7"/>
        </w:tabs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7"/>
        </w:tabs>
        <w:ind w:left="8487" w:hanging="360"/>
      </w:pPr>
      <w:rPr>
        <w:rFonts w:ascii="Wingdings" w:hAnsi="Wingdings" w:hint="default"/>
      </w:rPr>
    </w:lvl>
  </w:abstractNum>
  <w:abstractNum w:abstractNumId="11">
    <w:nsid w:val="28FE617A"/>
    <w:multiLevelType w:val="hybridMultilevel"/>
    <w:tmpl w:val="9E14EBCA"/>
    <w:lvl w:ilvl="0" w:tplc="0419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76BB9"/>
    <w:multiLevelType w:val="hybridMultilevel"/>
    <w:tmpl w:val="534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6757E"/>
    <w:multiLevelType w:val="hybridMultilevel"/>
    <w:tmpl w:val="755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0FFA"/>
    <w:multiLevelType w:val="hybridMultilevel"/>
    <w:tmpl w:val="F66077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59F465BA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390E0B73"/>
    <w:multiLevelType w:val="multilevel"/>
    <w:tmpl w:val="2DD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82D13"/>
    <w:multiLevelType w:val="hybridMultilevel"/>
    <w:tmpl w:val="F23CA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F24C6A"/>
    <w:multiLevelType w:val="hybridMultilevel"/>
    <w:tmpl w:val="96C6C044"/>
    <w:lvl w:ilvl="0" w:tplc="A9F0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A5F77"/>
    <w:multiLevelType w:val="hybridMultilevel"/>
    <w:tmpl w:val="2B08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A1415"/>
    <w:multiLevelType w:val="hybridMultilevel"/>
    <w:tmpl w:val="4C62C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6D6784"/>
    <w:multiLevelType w:val="hybridMultilevel"/>
    <w:tmpl w:val="07FEFCAC"/>
    <w:lvl w:ilvl="0" w:tplc="200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1384E"/>
    <w:multiLevelType w:val="hybridMultilevel"/>
    <w:tmpl w:val="75E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70859"/>
    <w:multiLevelType w:val="multilevel"/>
    <w:tmpl w:val="9D0695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20243"/>
    <w:multiLevelType w:val="hybridMultilevel"/>
    <w:tmpl w:val="EAE03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B418A"/>
    <w:multiLevelType w:val="hybridMultilevel"/>
    <w:tmpl w:val="05E81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8516D92"/>
    <w:multiLevelType w:val="hybridMultilevel"/>
    <w:tmpl w:val="ABF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C01E2"/>
    <w:multiLevelType w:val="hybridMultilevel"/>
    <w:tmpl w:val="E16E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912CC"/>
    <w:multiLevelType w:val="hybridMultilevel"/>
    <w:tmpl w:val="8A5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23419"/>
    <w:multiLevelType w:val="hybridMultilevel"/>
    <w:tmpl w:val="0C82517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8774F9E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5CBE4201"/>
    <w:multiLevelType w:val="hybridMultilevel"/>
    <w:tmpl w:val="9B720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E9214C"/>
    <w:multiLevelType w:val="hybridMultilevel"/>
    <w:tmpl w:val="25B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E5F92"/>
    <w:multiLevelType w:val="multilevel"/>
    <w:tmpl w:val="2242B8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86E24"/>
    <w:multiLevelType w:val="hybridMultilevel"/>
    <w:tmpl w:val="EE222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C0870"/>
    <w:multiLevelType w:val="hybridMultilevel"/>
    <w:tmpl w:val="6BF282DE"/>
    <w:lvl w:ilvl="0" w:tplc="1AD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934FFC"/>
    <w:multiLevelType w:val="hybridMultilevel"/>
    <w:tmpl w:val="00087D8E"/>
    <w:lvl w:ilvl="0" w:tplc="36F6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55FAF"/>
    <w:multiLevelType w:val="multilevel"/>
    <w:tmpl w:val="016E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>
    <w:nsid w:val="7CBA38E6"/>
    <w:multiLevelType w:val="hybridMultilevel"/>
    <w:tmpl w:val="DE283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559B5"/>
    <w:multiLevelType w:val="hybridMultilevel"/>
    <w:tmpl w:val="5A9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64937"/>
    <w:multiLevelType w:val="hybridMultilevel"/>
    <w:tmpl w:val="21225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15"/>
  </w:num>
  <w:num w:numId="16">
    <w:abstractNumId w:val="38"/>
  </w:num>
  <w:num w:numId="17">
    <w:abstractNumId w:val="28"/>
  </w:num>
  <w:num w:numId="18">
    <w:abstractNumId w:val="14"/>
  </w:num>
  <w:num w:numId="19">
    <w:abstractNumId w:val="32"/>
  </w:num>
  <w:num w:numId="20">
    <w:abstractNumId w:val="2"/>
  </w:num>
  <w:num w:numId="21">
    <w:abstractNumId w:val="10"/>
  </w:num>
  <w:num w:numId="22">
    <w:abstractNumId w:val="41"/>
  </w:num>
  <w:num w:numId="23">
    <w:abstractNumId w:val="44"/>
  </w:num>
  <w:num w:numId="24">
    <w:abstractNumId w:val="31"/>
  </w:num>
  <w:num w:numId="25">
    <w:abstractNumId w:val="6"/>
  </w:num>
  <w:num w:numId="26">
    <w:abstractNumId w:val="20"/>
  </w:num>
  <w:num w:numId="27">
    <w:abstractNumId w:val="3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43"/>
  </w:num>
  <w:num w:numId="35">
    <w:abstractNumId w:val="40"/>
  </w:num>
  <w:num w:numId="36">
    <w:abstractNumId w:val="23"/>
  </w:num>
  <w:num w:numId="37">
    <w:abstractNumId w:val="39"/>
  </w:num>
  <w:num w:numId="38">
    <w:abstractNumId w:val="17"/>
  </w:num>
  <w:num w:numId="39">
    <w:abstractNumId w:val="7"/>
  </w:num>
  <w:num w:numId="40">
    <w:abstractNumId w:val="29"/>
  </w:num>
  <w:num w:numId="41">
    <w:abstractNumId w:val="34"/>
  </w:num>
  <w:num w:numId="42">
    <w:abstractNumId w:val="11"/>
  </w:num>
  <w:num w:numId="43">
    <w:abstractNumId w:val="21"/>
  </w:num>
  <w:num w:numId="44">
    <w:abstractNumId w:val="13"/>
  </w:num>
  <w:num w:numId="45">
    <w:abstractNumId w:val="8"/>
  </w:num>
  <w:num w:numId="46">
    <w:abstractNumId w:val="37"/>
  </w:num>
  <w:num w:numId="47">
    <w:abstractNumId w:val="1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0"/>
    <w:rsid w:val="0003002F"/>
    <w:rsid w:val="00183DB8"/>
    <w:rsid w:val="00A95D05"/>
    <w:rsid w:val="00C804B0"/>
    <w:rsid w:val="00D35A08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веб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веб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2019-01-31T07:20:00Z</dcterms:created>
  <dcterms:modified xsi:type="dcterms:W3CDTF">2019-01-31T08:20:00Z</dcterms:modified>
</cp:coreProperties>
</file>