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4884">
        <w:rPr>
          <w:rFonts w:ascii="Times New Roman" w:hAnsi="Times New Roman" w:cs="Times New Roman"/>
          <w:b/>
          <w:sz w:val="48"/>
          <w:szCs w:val="48"/>
        </w:rPr>
        <w:t>КОЛИЧЕСТВО ПОДАННЫХ ЗАЯВЛЕНИЙ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 xml:space="preserve">в государственное бюджетное профессиональное образовательное учреждение </w:t>
      </w:r>
    </w:p>
    <w:p w:rsidR="003C1ACE" w:rsidRPr="005E3E3A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«Брянский областной колледж искусств»</w:t>
      </w:r>
    </w:p>
    <w:p w:rsidR="003C1ACE" w:rsidRDefault="0042256A" w:rsidP="004C0860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«</w:t>
      </w:r>
      <w:r w:rsidR="002976D6">
        <w:rPr>
          <w:rFonts w:ascii="Times New Roman" w:hAnsi="Times New Roman" w:cs="Times New Roman"/>
          <w:b/>
          <w:sz w:val="28"/>
          <w:szCs w:val="28"/>
        </w:rPr>
        <w:t>08</w:t>
      </w:r>
      <w:r w:rsidR="00B9627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490C61">
        <w:rPr>
          <w:rFonts w:ascii="Times New Roman" w:hAnsi="Times New Roman" w:cs="Times New Roman"/>
          <w:b/>
          <w:sz w:val="28"/>
          <w:szCs w:val="28"/>
        </w:rPr>
        <w:t>августа</w:t>
      </w:r>
      <w:r w:rsidR="00CC3C4E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3C1ACE" w:rsidRPr="005E3E3A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B03C7E" w:rsidRPr="00B44884" w:rsidRDefault="00B03C7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музыкального и изобразительного искусства</w:t>
      </w:r>
    </w:p>
    <w:tbl>
      <w:tblPr>
        <w:tblStyle w:val="a3"/>
        <w:tblW w:w="10923" w:type="dxa"/>
        <w:jc w:val="center"/>
        <w:tblLook w:val="04A0" w:firstRow="1" w:lastRow="0" w:firstColumn="1" w:lastColumn="0" w:noHBand="0" w:noVBand="1"/>
      </w:tblPr>
      <w:tblGrid>
        <w:gridCol w:w="4544"/>
        <w:gridCol w:w="3548"/>
        <w:gridCol w:w="1276"/>
        <w:gridCol w:w="1555"/>
      </w:tblGrid>
      <w:tr w:rsidR="00B03C7E" w:rsidTr="00CC597A">
        <w:trPr>
          <w:jc w:val="center"/>
        </w:trPr>
        <w:tc>
          <w:tcPr>
            <w:tcW w:w="4544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548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276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55" w:type="dxa"/>
            <w:vAlign w:val="center"/>
          </w:tcPr>
          <w:p w:rsidR="00B03C7E" w:rsidRPr="00FA3EFB" w:rsidRDefault="00B03C7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Инструментальное исполнительство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фортепиано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струнные инструменты 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оркестровые духовые и ударные инструменты </w:t>
            </w:r>
          </w:p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инструменты народного оркестра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55" w:type="dxa"/>
          </w:tcPr>
          <w:p w:rsidR="0042256A" w:rsidRPr="00CC3C4E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</w:tr>
      <w:tr w:rsidR="0042256A" w:rsidTr="00CC597A">
        <w:trPr>
          <w:trHeight w:val="181"/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53.02.06 Хоровое дирижирование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CC3C4E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53.02.07 Теория музыки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Pr="00FA3EFB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3EF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55" w:type="dxa"/>
          </w:tcPr>
          <w:p w:rsidR="0042256A" w:rsidRPr="00FA3EFB" w:rsidRDefault="00B23121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3548" w:type="dxa"/>
          </w:tcPr>
          <w:p w:rsidR="0042256A" w:rsidRPr="00FA3EFB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сольное народное пение</w:t>
            </w:r>
          </w:p>
        </w:tc>
        <w:tc>
          <w:tcPr>
            <w:tcW w:w="1276" w:type="dxa"/>
          </w:tcPr>
          <w:p w:rsidR="0042256A" w:rsidRPr="00F42F43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42F4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54.02.05 Живопись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станковая живопись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42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54.02.01 Дизайн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области культуры и искусства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47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54.02.02 Декоративно-прикладное искусство и народные промыслы 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вышивка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обработка дерева</w:t>
            </w:r>
          </w:p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художественная роспись по дереву</w:t>
            </w:r>
          </w:p>
        </w:tc>
        <w:tc>
          <w:tcPr>
            <w:tcW w:w="1276" w:type="dxa"/>
          </w:tcPr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5" w:type="dxa"/>
          </w:tcPr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B96270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  <w:p w:rsidR="0042256A" w:rsidRDefault="0042256A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256A" w:rsidRPr="000907C6" w:rsidRDefault="00B96270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 w:rsidR="000907C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42256A" w:rsidTr="00CC597A">
        <w:trPr>
          <w:jc w:val="center"/>
        </w:trPr>
        <w:tc>
          <w:tcPr>
            <w:tcW w:w="4544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548" w:type="dxa"/>
          </w:tcPr>
          <w:p w:rsidR="0042256A" w:rsidRDefault="0042256A" w:rsidP="00CC3C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2256A" w:rsidRDefault="00B41DCD" w:rsidP="00CC3C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1555" w:type="dxa"/>
          </w:tcPr>
          <w:p w:rsidR="0042256A" w:rsidRPr="000907C6" w:rsidRDefault="00EE0515" w:rsidP="009759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="000907C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C1ACE" w:rsidRPr="00B44884" w:rsidRDefault="003C1ACE" w:rsidP="00CC3C4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44884">
        <w:rPr>
          <w:rFonts w:ascii="Times New Roman" w:hAnsi="Times New Roman" w:cs="Times New Roman"/>
          <w:b/>
          <w:sz w:val="32"/>
          <w:szCs w:val="32"/>
        </w:rPr>
        <w:t>Отделение социально-культурной деятельности и заочного обучения</w:t>
      </w:r>
    </w:p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Очная форма обучения</w:t>
      </w:r>
    </w:p>
    <w:tbl>
      <w:tblPr>
        <w:tblW w:w="108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25"/>
        <w:gridCol w:w="4081"/>
        <w:gridCol w:w="1191"/>
        <w:gridCol w:w="1587"/>
      </w:tblGrid>
      <w:tr w:rsidR="003C1ACE" w:rsidRPr="005E3E3A" w:rsidTr="00FA756F">
        <w:trPr>
          <w:jc w:val="center"/>
        </w:trPr>
        <w:tc>
          <w:tcPr>
            <w:tcW w:w="4025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408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1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587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51.02.01 Народное художественное творчество</w:t>
            </w:r>
          </w:p>
        </w:tc>
        <w:tc>
          <w:tcPr>
            <w:tcW w:w="4081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театральное творчество</w:t>
            </w:r>
          </w:p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хореографическое творчество</w:t>
            </w:r>
          </w:p>
        </w:tc>
        <w:tc>
          <w:tcPr>
            <w:tcW w:w="1191" w:type="dxa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587" w:type="dxa"/>
          </w:tcPr>
          <w:p w:rsidR="0042256A" w:rsidRPr="00B96270" w:rsidRDefault="00B23121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962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30</w:t>
            </w:r>
          </w:p>
        </w:tc>
      </w:tr>
      <w:tr w:rsidR="00B41DCD" w:rsidRPr="005E3E3A" w:rsidTr="001600A0">
        <w:trPr>
          <w:jc w:val="center"/>
        </w:trPr>
        <w:tc>
          <w:tcPr>
            <w:tcW w:w="4025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408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  <w:vAlign w:val="center"/>
          </w:tcPr>
          <w:p w:rsidR="00B41DCD" w:rsidRPr="0094318B" w:rsidRDefault="0094318B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41DCD" w:rsidRPr="005E3E3A" w:rsidTr="001F4AFF">
        <w:trPr>
          <w:jc w:val="center"/>
        </w:trPr>
        <w:tc>
          <w:tcPr>
            <w:tcW w:w="4025" w:type="dxa"/>
          </w:tcPr>
          <w:p w:rsidR="00B41DCD" w:rsidRPr="005E3E3A" w:rsidRDefault="00B41DCD" w:rsidP="00744CC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4081" w:type="dxa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:rsidR="00B41DCD" w:rsidRPr="005E3E3A" w:rsidRDefault="00B41DCD" w:rsidP="00744C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87" w:type="dxa"/>
          </w:tcPr>
          <w:p w:rsidR="00B41DCD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53.02.05 Сольное и хоровое народное пение</w:t>
            </w:r>
          </w:p>
        </w:tc>
        <w:tc>
          <w:tcPr>
            <w:tcW w:w="4081" w:type="dxa"/>
          </w:tcPr>
          <w:p w:rsidR="0042256A" w:rsidRPr="00FA3EFB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хоровое народное пение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6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87" w:type="dxa"/>
          </w:tcPr>
          <w:p w:rsidR="0042256A" w:rsidRPr="00D91521" w:rsidRDefault="00EB7D08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2256A" w:rsidRPr="005E3E3A" w:rsidTr="00FA756F">
        <w:trPr>
          <w:jc w:val="center"/>
        </w:trPr>
        <w:tc>
          <w:tcPr>
            <w:tcW w:w="4025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4081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56A" w:rsidRDefault="00B41DCD" w:rsidP="00B41D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42256A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87" w:type="dxa"/>
            <w:vAlign w:val="center"/>
          </w:tcPr>
          <w:p w:rsidR="0042256A" w:rsidRPr="00EB7D08" w:rsidRDefault="00EB7D08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  <w:bookmarkStart w:id="0" w:name="_GoBack"/>
            <w:bookmarkEnd w:id="0"/>
          </w:p>
        </w:tc>
      </w:tr>
    </w:tbl>
    <w:p w:rsidR="003C1ACE" w:rsidRPr="005E3E3A" w:rsidRDefault="003C1ACE" w:rsidP="00CC3C4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E3A">
        <w:rPr>
          <w:rFonts w:ascii="Times New Roman" w:hAnsi="Times New Roman" w:cs="Times New Roman"/>
          <w:b/>
          <w:sz w:val="28"/>
          <w:szCs w:val="28"/>
        </w:rPr>
        <w:t>Заочная форма обучения</w:t>
      </w:r>
    </w:p>
    <w:tbl>
      <w:tblPr>
        <w:tblW w:w="10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3458"/>
        <w:gridCol w:w="1190"/>
        <w:gridCol w:w="1643"/>
      </w:tblGrid>
      <w:tr w:rsidR="003C1ACE" w:rsidRPr="005E3E3A" w:rsidTr="00FA756F">
        <w:trPr>
          <w:jc w:val="center"/>
        </w:trPr>
        <w:tc>
          <w:tcPr>
            <w:tcW w:w="4592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Специальность</w:t>
            </w:r>
          </w:p>
        </w:tc>
        <w:tc>
          <w:tcPr>
            <w:tcW w:w="3458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</w:p>
        </w:tc>
        <w:tc>
          <w:tcPr>
            <w:tcW w:w="1190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План приема</w:t>
            </w:r>
          </w:p>
        </w:tc>
        <w:tc>
          <w:tcPr>
            <w:tcW w:w="1643" w:type="dxa"/>
            <w:vAlign w:val="center"/>
          </w:tcPr>
          <w:p w:rsidR="003C1ACE" w:rsidRPr="005E3E3A" w:rsidRDefault="003C1ACE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Подано заявлений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51.02.03 Библиотековедение</w:t>
            </w:r>
          </w:p>
        </w:tc>
        <w:tc>
          <w:tcPr>
            <w:tcW w:w="3458" w:type="dxa"/>
          </w:tcPr>
          <w:p w:rsidR="0042256A" w:rsidRPr="005E3E3A" w:rsidRDefault="0042256A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51.02.02 Социально-культурная деятельность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sz w:val="28"/>
                <w:szCs w:val="28"/>
              </w:rPr>
              <w:t>- организация культурно-досуговой деятельности</w:t>
            </w: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</w:tr>
      <w:tr w:rsidR="0042256A" w:rsidRPr="005E3E3A" w:rsidTr="00FA756F">
        <w:trPr>
          <w:jc w:val="center"/>
        </w:trPr>
        <w:tc>
          <w:tcPr>
            <w:tcW w:w="4592" w:type="dxa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3E3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458" w:type="dxa"/>
            <w:vAlign w:val="center"/>
          </w:tcPr>
          <w:p w:rsidR="0042256A" w:rsidRPr="005E3E3A" w:rsidRDefault="0042256A" w:rsidP="00CC3C4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vAlign w:val="center"/>
          </w:tcPr>
          <w:p w:rsidR="0042256A" w:rsidRPr="005E3E3A" w:rsidRDefault="00B41DCD" w:rsidP="00CC3C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643" w:type="dxa"/>
            <w:vAlign w:val="center"/>
          </w:tcPr>
          <w:p w:rsidR="0042256A" w:rsidRPr="00B96270" w:rsidRDefault="00B96270" w:rsidP="009759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26</w:t>
            </w:r>
          </w:p>
        </w:tc>
      </w:tr>
    </w:tbl>
    <w:p w:rsidR="002F6E47" w:rsidRPr="00B03C7E" w:rsidRDefault="002F6E47" w:rsidP="00CC3C4E">
      <w:pPr>
        <w:spacing w:after="0" w:line="240" w:lineRule="auto"/>
        <w:jc w:val="center"/>
        <w:rPr>
          <w:sz w:val="2"/>
          <w:szCs w:val="2"/>
        </w:rPr>
      </w:pPr>
    </w:p>
    <w:sectPr w:rsidR="002F6E47" w:rsidRPr="00B03C7E" w:rsidSect="00DC068C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ACE"/>
    <w:rsid w:val="00053985"/>
    <w:rsid w:val="000907C6"/>
    <w:rsid w:val="000B558E"/>
    <w:rsid w:val="00172C71"/>
    <w:rsid w:val="00182AE0"/>
    <w:rsid w:val="001A40D6"/>
    <w:rsid w:val="001B1E05"/>
    <w:rsid w:val="0025219F"/>
    <w:rsid w:val="002976D6"/>
    <w:rsid w:val="002A5810"/>
    <w:rsid w:val="002A608E"/>
    <w:rsid w:val="002F40FA"/>
    <w:rsid w:val="002F6E47"/>
    <w:rsid w:val="0032081A"/>
    <w:rsid w:val="003A5F1A"/>
    <w:rsid w:val="003C1ACE"/>
    <w:rsid w:val="0042256A"/>
    <w:rsid w:val="00443DBC"/>
    <w:rsid w:val="00490C61"/>
    <w:rsid w:val="00495BB8"/>
    <w:rsid w:val="004C0860"/>
    <w:rsid w:val="0052541A"/>
    <w:rsid w:val="0053451A"/>
    <w:rsid w:val="00553AC4"/>
    <w:rsid w:val="00566FF8"/>
    <w:rsid w:val="005839C0"/>
    <w:rsid w:val="005B232B"/>
    <w:rsid w:val="005D6C25"/>
    <w:rsid w:val="006D27EB"/>
    <w:rsid w:val="007E3277"/>
    <w:rsid w:val="008174CF"/>
    <w:rsid w:val="00822D5C"/>
    <w:rsid w:val="00844C03"/>
    <w:rsid w:val="008730EE"/>
    <w:rsid w:val="0094318B"/>
    <w:rsid w:val="00954719"/>
    <w:rsid w:val="00957776"/>
    <w:rsid w:val="00975972"/>
    <w:rsid w:val="009851D3"/>
    <w:rsid w:val="00A11CE0"/>
    <w:rsid w:val="00B03C7E"/>
    <w:rsid w:val="00B23121"/>
    <w:rsid w:val="00B41DCD"/>
    <w:rsid w:val="00B96270"/>
    <w:rsid w:val="00C003D5"/>
    <w:rsid w:val="00C0445C"/>
    <w:rsid w:val="00C10980"/>
    <w:rsid w:val="00C505AE"/>
    <w:rsid w:val="00C878C7"/>
    <w:rsid w:val="00CC3C4E"/>
    <w:rsid w:val="00CE2511"/>
    <w:rsid w:val="00D91521"/>
    <w:rsid w:val="00EB7D08"/>
    <w:rsid w:val="00EE0515"/>
    <w:rsid w:val="00FA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1AC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Лёша</dc:creator>
  <cp:lastModifiedBy>xUser</cp:lastModifiedBy>
  <cp:revision>5</cp:revision>
  <dcterms:created xsi:type="dcterms:W3CDTF">2019-08-08T13:15:00Z</dcterms:created>
  <dcterms:modified xsi:type="dcterms:W3CDTF">2019-08-20T19:13:00Z</dcterms:modified>
</cp:coreProperties>
</file>