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ACE" w:rsidRPr="00B44884" w:rsidRDefault="003C1ACE" w:rsidP="00CC3C4E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44884">
        <w:rPr>
          <w:rFonts w:ascii="Times New Roman" w:hAnsi="Times New Roman" w:cs="Times New Roman"/>
          <w:b/>
          <w:sz w:val="48"/>
          <w:szCs w:val="48"/>
        </w:rPr>
        <w:t>КОЛИЧЕСТВО ПОДАННЫХ ЗАЯВЛЕНИЙ</w:t>
      </w:r>
    </w:p>
    <w:p w:rsidR="003C1ACE" w:rsidRPr="005E3E3A" w:rsidRDefault="003C1ACE" w:rsidP="00CC3C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E3A">
        <w:rPr>
          <w:rFonts w:ascii="Times New Roman" w:hAnsi="Times New Roman" w:cs="Times New Roman"/>
          <w:b/>
          <w:sz w:val="28"/>
          <w:szCs w:val="28"/>
        </w:rPr>
        <w:t xml:space="preserve">в государственное бюджетное профессиональное образовательное учреждение </w:t>
      </w:r>
    </w:p>
    <w:p w:rsidR="003C1ACE" w:rsidRPr="005E3E3A" w:rsidRDefault="003C1ACE" w:rsidP="00CC3C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E3A">
        <w:rPr>
          <w:rFonts w:ascii="Times New Roman" w:hAnsi="Times New Roman" w:cs="Times New Roman"/>
          <w:b/>
          <w:sz w:val="28"/>
          <w:szCs w:val="28"/>
        </w:rPr>
        <w:t>«Брянский областной колледж искусств»</w:t>
      </w:r>
    </w:p>
    <w:p w:rsidR="003C1ACE" w:rsidRDefault="0042256A" w:rsidP="00770E84">
      <w:pPr>
        <w:spacing w:before="80" w:after="8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«</w:t>
      </w:r>
      <w:r w:rsidR="00831D28">
        <w:rPr>
          <w:rFonts w:ascii="Times New Roman" w:hAnsi="Times New Roman" w:cs="Times New Roman"/>
          <w:b/>
          <w:sz w:val="28"/>
          <w:szCs w:val="28"/>
        </w:rPr>
        <w:t>2</w:t>
      </w:r>
      <w:r w:rsidR="00D8254B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» и</w:t>
      </w: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юл</w:t>
      </w:r>
      <w:bookmarkEnd w:id="0"/>
      <w:r>
        <w:rPr>
          <w:rFonts w:ascii="Times New Roman" w:hAnsi="Times New Roman" w:cs="Times New Roman"/>
          <w:b/>
          <w:sz w:val="28"/>
          <w:szCs w:val="28"/>
        </w:rPr>
        <w:t>я</w:t>
      </w:r>
      <w:r w:rsidR="00CC3C4E">
        <w:rPr>
          <w:rFonts w:ascii="Times New Roman" w:hAnsi="Times New Roman" w:cs="Times New Roman"/>
          <w:b/>
          <w:sz w:val="28"/>
          <w:szCs w:val="28"/>
        </w:rPr>
        <w:t xml:space="preserve"> 2019</w:t>
      </w:r>
      <w:r w:rsidR="003C1ACE" w:rsidRPr="005E3E3A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B03C7E" w:rsidRPr="00B44884" w:rsidRDefault="00B03C7E" w:rsidP="00CC3C4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44884">
        <w:rPr>
          <w:rFonts w:ascii="Times New Roman" w:hAnsi="Times New Roman" w:cs="Times New Roman"/>
          <w:b/>
          <w:sz w:val="32"/>
          <w:szCs w:val="32"/>
        </w:rPr>
        <w:t>Отделение музыкального и изобразительного искусства</w:t>
      </w:r>
    </w:p>
    <w:tbl>
      <w:tblPr>
        <w:tblStyle w:val="a3"/>
        <w:tblW w:w="10923" w:type="dxa"/>
        <w:jc w:val="center"/>
        <w:tblLook w:val="04A0" w:firstRow="1" w:lastRow="0" w:firstColumn="1" w:lastColumn="0" w:noHBand="0" w:noVBand="1"/>
      </w:tblPr>
      <w:tblGrid>
        <w:gridCol w:w="4544"/>
        <w:gridCol w:w="3548"/>
        <w:gridCol w:w="1276"/>
        <w:gridCol w:w="1555"/>
      </w:tblGrid>
      <w:tr w:rsidR="00B03C7E" w:rsidTr="00CC597A">
        <w:trPr>
          <w:jc w:val="center"/>
        </w:trPr>
        <w:tc>
          <w:tcPr>
            <w:tcW w:w="4544" w:type="dxa"/>
            <w:vAlign w:val="center"/>
          </w:tcPr>
          <w:p w:rsidR="00B03C7E" w:rsidRPr="00FA3EFB" w:rsidRDefault="00B03C7E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EFB"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Специальность</w:t>
            </w:r>
          </w:p>
        </w:tc>
        <w:tc>
          <w:tcPr>
            <w:tcW w:w="3548" w:type="dxa"/>
            <w:vAlign w:val="center"/>
          </w:tcPr>
          <w:p w:rsidR="00B03C7E" w:rsidRPr="00FA3EFB" w:rsidRDefault="00B03C7E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EFB">
              <w:rPr>
                <w:rFonts w:ascii="Times New Roman" w:hAnsi="Times New Roman" w:cs="Times New Roman"/>
                <w:b/>
                <w:sz w:val="28"/>
                <w:szCs w:val="28"/>
              </w:rPr>
              <w:t>Вид</w:t>
            </w:r>
          </w:p>
        </w:tc>
        <w:tc>
          <w:tcPr>
            <w:tcW w:w="1276" w:type="dxa"/>
            <w:vAlign w:val="center"/>
          </w:tcPr>
          <w:p w:rsidR="00B03C7E" w:rsidRPr="00FA3EFB" w:rsidRDefault="00B03C7E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EFB">
              <w:rPr>
                <w:rFonts w:ascii="Times New Roman" w:hAnsi="Times New Roman" w:cs="Times New Roman"/>
                <w:b/>
                <w:sz w:val="28"/>
                <w:szCs w:val="28"/>
              </w:rPr>
              <w:t>План приема</w:t>
            </w:r>
          </w:p>
        </w:tc>
        <w:tc>
          <w:tcPr>
            <w:tcW w:w="1555" w:type="dxa"/>
            <w:vAlign w:val="center"/>
          </w:tcPr>
          <w:p w:rsidR="00B03C7E" w:rsidRPr="00FA3EFB" w:rsidRDefault="00B03C7E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EFB">
              <w:rPr>
                <w:rFonts w:ascii="Times New Roman" w:hAnsi="Times New Roman" w:cs="Times New Roman"/>
                <w:b/>
                <w:sz w:val="28"/>
                <w:szCs w:val="28"/>
              </w:rPr>
              <w:t>Подано заявлений</w:t>
            </w:r>
          </w:p>
        </w:tc>
      </w:tr>
      <w:tr w:rsidR="0042256A" w:rsidTr="00CC597A">
        <w:trPr>
          <w:jc w:val="center"/>
        </w:trPr>
        <w:tc>
          <w:tcPr>
            <w:tcW w:w="4544" w:type="dxa"/>
          </w:tcPr>
          <w:p w:rsidR="0042256A" w:rsidRPr="00FA3EFB" w:rsidRDefault="0042256A" w:rsidP="00CC3C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EFB">
              <w:rPr>
                <w:rFonts w:ascii="Times New Roman" w:hAnsi="Times New Roman" w:cs="Times New Roman"/>
                <w:b/>
                <w:sz w:val="28"/>
                <w:szCs w:val="28"/>
              </w:rPr>
              <w:t>53.02.03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Инструментальное исполнительство</w:t>
            </w:r>
          </w:p>
        </w:tc>
        <w:tc>
          <w:tcPr>
            <w:tcW w:w="3548" w:type="dxa"/>
          </w:tcPr>
          <w:p w:rsidR="0042256A" w:rsidRDefault="0042256A" w:rsidP="00CC3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фортепиано</w:t>
            </w:r>
          </w:p>
          <w:p w:rsidR="0042256A" w:rsidRDefault="0042256A" w:rsidP="00CC3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оркестровые струнные инструменты </w:t>
            </w:r>
          </w:p>
          <w:p w:rsidR="0042256A" w:rsidRDefault="0042256A" w:rsidP="00CC3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оркестровые духовые и ударные инструменты </w:t>
            </w:r>
          </w:p>
          <w:p w:rsidR="0042256A" w:rsidRPr="00FA3EFB" w:rsidRDefault="0042256A" w:rsidP="00CC3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инструменты народного оркестра</w:t>
            </w:r>
          </w:p>
        </w:tc>
        <w:tc>
          <w:tcPr>
            <w:tcW w:w="1276" w:type="dxa"/>
          </w:tcPr>
          <w:p w:rsidR="0042256A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42256A" w:rsidRPr="00FA3EFB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256A" w:rsidRDefault="00CC3C4E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42256A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256A" w:rsidRDefault="00CC3C4E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42256A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256A" w:rsidRPr="00FA3EFB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555" w:type="dxa"/>
          </w:tcPr>
          <w:p w:rsidR="0042256A" w:rsidRPr="00CC3C4E" w:rsidRDefault="00B23121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  <w:p w:rsidR="0042256A" w:rsidRPr="00FA3EFB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256A" w:rsidRDefault="00B23121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42256A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256A" w:rsidRDefault="00B23121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42256A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256A" w:rsidRPr="00FA3EFB" w:rsidRDefault="00FA3A8D" w:rsidP="000145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0145E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42256A" w:rsidTr="00CC597A">
        <w:trPr>
          <w:trHeight w:val="181"/>
          <w:jc w:val="center"/>
        </w:trPr>
        <w:tc>
          <w:tcPr>
            <w:tcW w:w="4544" w:type="dxa"/>
          </w:tcPr>
          <w:p w:rsidR="0042256A" w:rsidRPr="00FA3EFB" w:rsidRDefault="0042256A" w:rsidP="00CC3C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EFB">
              <w:rPr>
                <w:rFonts w:ascii="Times New Roman" w:hAnsi="Times New Roman" w:cs="Times New Roman"/>
                <w:b/>
                <w:sz w:val="28"/>
                <w:szCs w:val="28"/>
              </w:rPr>
              <w:t>53.02.06 Хоровое дирижирование</w:t>
            </w:r>
          </w:p>
        </w:tc>
        <w:tc>
          <w:tcPr>
            <w:tcW w:w="3548" w:type="dxa"/>
          </w:tcPr>
          <w:p w:rsidR="0042256A" w:rsidRPr="00FA3EFB" w:rsidRDefault="0042256A" w:rsidP="00CC3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2256A" w:rsidRPr="00FA3EFB" w:rsidRDefault="00CC3C4E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555" w:type="dxa"/>
          </w:tcPr>
          <w:p w:rsidR="0042256A" w:rsidRPr="00FA3EFB" w:rsidRDefault="00B23121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42256A" w:rsidTr="00CC597A">
        <w:trPr>
          <w:jc w:val="center"/>
        </w:trPr>
        <w:tc>
          <w:tcPr>
            <w:tcW w:w="4544" w:type="dxa"/>
          </w:tcPr>
          <w:p w:rsidR="0042256A" w:rsidRPr="00FA3EFB" w:rsidRDefault="0042256A" w:rsidP="00CC3C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EFB">
              <w:rPr>
                <w:rFonts w:ascii="Times New Roman" w:hAnsi="Times New Roman" w:cs="Times New Roman"/>
                <w:b/>
                <w:sz w:val="28"/>
                <w:szCs w:val="28"/>
              </w:rPr>
              <w:t>53.02.07 Теория музыки</w:t>
            </w:r>
          </w:p>
        </w:tc>
        <w:tc>
          <w:tcPr>
            <w:tcW w:w="3548" w:type="dxa"/>
          </w:tcPr>
          <w:p w:rsidR="0042256A" w:rsidRPr="00FA3EFB" w:rsidRDefault="0042256A" w:rsidP="00CC3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2256A" w:rsidRPr="00FA3EFB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EF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55" w:type="dxa"/>
          </w:tcPr>
          <w:p w:rsidR="0042256A" w:rsidRPr="00FA3EFB" w:rsidRDefault="00B23121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42256A" w:rsidTr="00CC597A">
        <w:trPr>
          <w:jc w:val="center"/>
        </w:trPr>
        <w:tc>
          <w:tcPr>
            <w:tcW w:w="4544" w:type="dxa"/>
          </w:tcPr>
          <w:p w:rsidR="0042256A" w:rsidRPr="00FA3EFB" w:rsidRDefault="0042256A" w:rsidP="00CC3C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53.02.05 Сольное и хоровое народное пение</w:t>
            </w:r>
          </w:p>
        </w:tc>
        <w:tc>
          <w:tcPr>
            <w:tcW w:w="3548" w:type="dxa"/>
          </w:tcPr>
          <w:p w:rsidR="0042256A" w:rsidRPr="00FA3EFB" w:rsidRDefault="0042256A" w:rsidP="00CC3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сольное народное пение</w:t>
            </w:r>
          </w:p>
        </w:tc>
        <w:tc>
          <w:tcPr>
            <w:tcW w:w="1276" w:type="dxa"/>
          </w:tcPr>
          <w:p w:rsidR="0042256A" w:rsidRPr="00F42F43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F4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555" w:type="dxa"/>
          </w:tcPr>
          <w:p w:rsidR="0042256A" w:rsidRPr="00F42F43" w:rsidRDefault="00975972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42256A" w:rsidTr="00CC597A">
        <w:trPr>
          <w:jc w:val="center"/>
        </w:trPr>
        <w:tc>
          <w:tcPr>
            <w:tcW w:w="4544" w:type="dxa"/>
          </w:tcPr>
          <w:p w:rsidR="0042256A" w:rsidRDefault="0042256A" w:rsidP="00CC3C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54.02.05 Живопись</w:t>
            </w:r>
          </w:p>
        </w:tc>
        <w:tc>
          <w:tcPr>
            <w:tcW w:w="3548" w:type="dxa"/>
          </w:tcPr>
          <w:p w:rsidR="0042256A" w:rsidRDefault="0042256A" w:rsidP="00CC3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станковая живопись</w:t>
            </w:r>
          </w:p>
        </w:tc>
        <w:tc>
          <w:tcPr>
            <w:tcW w:w="1276" w:type="dxa"/>
          </w:tcPr>
          <w:p w:rsidR="0042256A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555" w:type="dxa"/>
          </w:tcPr>
          <w:p w:rsidR="0042256A" w:rsidRDefault="00CB1CC5" w:rsidP="00D825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D8254B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42256A" w:rsidTr="00CC597A">
        <w:trPr>
          <w:jc w:val="center"/>
        </w:trPr>
        <w:tc>
          <w:tcPr>
            <w:tcW w:w="4544" w:type="dxa"/>
          </w:tcPr>
          <w:p w:rsidR="0042256A" w:rsidRDefault="0042256A" w:rsidP="00CC3C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54.02.01 Дизайн</w:t>
            </w:r>
          </w:p>
        </w:tc>
        <w:tc>
          <w:tcPr>
            <w:tcW w:w="3548" w:type="dxa"/>
          </w:tcPr>
          <w:p w:rsidR="0042256A" w:rsidRDefault="0042256A" w:rsidP="00CC3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области культуры и искусства</w:t>
            </w:r>
          </w:p>
        </w:tc>
        <w:tc>
          <w:tcPr>
            <w:tcW w:w="1276" w:type="dxa"/>
          </w:tcPr>
          <w:p w:rsidR="0042256A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555" w:type="dxa"/>
          </w:tcPr>
          <w:p w:rsidR="0042256A" w:rsidRPr="001E1193" w:rsidRDefault="00C11948" w:rsidP="008D4C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</w:t>
            </w:r>
          </w:p>
        </w:tc>
      </w:tr>
      <w:tr w:rsidR="0042256A" w:rsidTr="00CC597A">
        <w:trPr>
          <w:jc w:val="center"/>
        </w:trPr>
        <w:tc>
          <w:tcPr>
            <w:tcW w:w="4544" w:type="dxa"/>
          </w:tcPr>
          <w:p w:rsidR="0042256A" w:rsidRDefault="0042256A" w:rsidP="00CC3C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54.02.02 Декоративно-прикладное искусство и народные промыслы </w:t>
            </w:r>
          </w:p>
        </w:tc>
        <w:tc>
          <w:tcPr>
            <w:tcW w:w="3548" w:type="dxa"/>
          </w:tcPr>
          <w:p w:rsidR="0042256A" w:rsidRDefault="0042256A" w:rsidP="00CC3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художественная вышивка</w:t>
            </w:r>
          </w:p>
          <w:p w:rsidR="0042256A" w:rsidRDefault="0042256A" w:rsidP="00CC3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художественная обработка дерева</w:t>
            </w:r>
          </w:p>
          <w:p w:rsidR="0042256A" w:rsidRDefault="0042256A" w:rsidP="00CC3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художественная роспись по дереву</w:t>
            </w:r>
          </w:p>
        </w:tc>
        <w:tc>
          <w:tcPr>
            <w:tcW w:w="1276" w:type="dxa"/>
          </w:tcPr>
          <w:p w:rsidR="0042256A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  <w:p w:rsidR="0042256A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256A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  <w:p w:rsidR="0042256A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256A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555" w:type="dxa"/>
          </w:tcPr>
          <w:p w:rsidR="0042256A" w:rsidRDefault="00B23121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42256A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256A" w:rsidRDefault="000145E0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42256A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256A" w:rsidRDefault="00831D28" w:rsidP="00D825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8254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42256A" w:rsidTr="00CC597A">
        <w:trPr>
          <w:jc w:val="center"/>
        </w:trPr>
        <w:tc>
          <w:tcPr>
            <w:tcW w:w="4544" w:type="dxa"/>
          </w:tcPr>
          <w:p w:rsidR="0042256A" w:rsidRDefault="0042256A" w:rsidP="00CC3C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3548" w:type="dxa"/>
          </w:tcPr>
          <w:p w:rsidR="0042256A" w:rsidRDefault="0042256A" w:rsidP="00CC3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2256A" w:rsidRDefault="00B41DCD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81</w:t>
            </w:r>
          </w:p>
        </w:tc>
        <w:tc>
          <w:tcPr>
            <w:tcW w:w="1555" w:type="dxa"/>
          </w:tcPr>
          <w:p w:rsidR="0042256A" w:rsidRPr="0025219F" w:rsidRDefault="00EE0515" w:rsidP="00D825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0145E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D8254B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</w:tbl>
    <w:p w:rsidR="003C1ACE" w:rsidRPr="00B44884" w:rsidRDefault="003C1ACE" w:rsidP="00CC3C4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44884">
        <w:rPr>
          <w:rFonts w:ascii="Times New Roman" w:hAnsi="Times New Roman" w:cs="Times New Roman"/>
          <w:b/>
          <w:sz w:val="32"/>
          <w:szCs w:val="32"/>
        </w:rPr>
        <w:t>Отделение социально-культурной деятельности и заочного обучения</w:t>
      </w:r>
    </w:p>
    <w:p w:rsidR="003C1ACE" w:rsidRPr="005E3E3A" w:rsidRDefault="003C1ACE" w:rsidP="00CC3C4E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E3A">
        <w:rPr>
          <w:rFonts w:ascii="Times New Roman" w:hAnsi="Times New Roman" w:cs="Times New Roman"/>
          <w:b/>
          <w:sz w:val="28"/>
          <w:szCs w:val="28"/>
        </w:rPr>
        <w:t>Очная форма обучения</w:t>
      </w:r>
    </w:p>
    <w:tbl>
      <w:tblPr>
        <w:tblW w:w="10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25"/>
        <w:gridCol w:w="4081"/>
        <w:gridCol w:w="1191"/>
        <w:gridCol w:w="1587"/>
      </w:tblGrid>
      <w:tr w:rsidR="003C1ACE" w:rsidRPr="005E3E3A" w:rsidTr="00FA756F">
        <w:trPr>
          <w:jc w:val="center"/>
        </w:trPr>
        <w:tc>
          <w:tcPr>
            <w:tcW w:w="4025" w:type="dxa"/>
            <w:vAlign w:val="center"/>
          </w:tcPr>
          <w:p w:rsidR="003C1ACE" w:rsidRPr="005E3E3A" w:rsidRDefault="003C1ACE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Специальность</w:t>
            </w:r>
          </w:p>
        </w:tc>
        <w:tc>
          <w:tcPr>
            <w:tcW w:w="4081" w:type="dxa"/>
            <w:vAlign w:val="center"/>
          </w:tcPr>
          <w:p w:rsidR="003C1ACE" w:rsidRPr="005E3E3A" w:rsidRDefault="003C1ACE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Вид</w:t>
            </w:r>
          </w:p>
        </w:tc>
        <w:tc>
          <w:tcPr>
            <w:tcW w:w="1191" w:type="dxa"/>
            <w:vAlign w:val="center"/>
          </w:tcPr>
          <w:p w:rsidR="003C1ACE" w:rsidRPr="005E3E3A" w:rsidRDefault="003C1ACE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План приема</w:t>
            </w:r>
          </w:p>
        </w:tc>
        <w:tc>
          <w:tcPr>
            <w:tcW w:w="1587" w:type="dxa"/>
            <w:vAlign w:val="center"/>
          </w:tcPr>
          <w:p w:rsidR="003C1ACE" w:rsidRPr="005E3E3A" w:rsidRDefault="003C1ACE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Подано заявлений</w:t>
            </w:r>
          </w:p>
        </w:tc>
      </w:tr>
      <w:tr w:rsidR="0042256A" w:rsidRPr="005E3E3A" w:rsidTr="00FA756F">
        <w:trPr>
          <w:jc w:val="center"/>
        </w:trPr>
        <w:tc>
          <w:tcPr>
            <w:tcW w:w="4025" w:type="dxa"/>
            <w:vAlign w:val="center"/>
          </w:tcPr>
          <w:p w:rsidR="0042256A" w:rsidRPr="005E3E3A" w:rsidRDefault="0042256A" w:rsidP="00CC3C4E">
            <w:pPr>
              <w:spacing w:after="0" w:line="240" w:lineRule="auto"/>
              <w:ind w:left="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51.02.01 Народное художественное творчество</w:t>
            </w:r>
          </w:p>
        </w:tc>
        <w:tc>
          <w:tcPr>
            <w:tcW w:w="4081" w:type="dxa"/>
          </w:tcPr>
          <w:p w:rsidR="0042256A" w:rsidRPr="005E3E3A" w:rsidRDefault="0042256A" w:rsidP="00CC3C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sz w:val="28"/>
                <w:szCs w:val="28"/>
              </w:rPr>
              <w:t>- театральное творчество</w:t>
            </w:r>
          </w:p>
          <w:p w:rsidR="0042256A" w:rsidRPr="005E3E3A" w:rsidRDefault="0042256A" w:rsidP="00CC3C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sz w:val="28"/>
                <w:szCs w:val="28"/>
              </w:rPr>
              <w:t>- хореографическое творчество</w:t>
            </w:r>
          </w:p>
        </w:tc>
        <w:tc>
          <w:tcPr>
            <w:tcW w:w="1191" w:type="dxa"/>
          </w:tcPr>
          <w:p w:rsidR="0042256A" w:rsidRPr="005E3E3A" w:rsidRDefault="00B41DCD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  <w:p w:rsidR="0042256A" w:rsidRPr="005E3E3A" w:rsidRDefault="00B41DCD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587" w:type="dxa"/>
          </w:tcPr>
          <w:p w:rsidR="0042256A" w:rsidRPr="005E3E3A" w:rsidRDefault="00B23121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831D2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42256A" w:rsidRPr="0025219F" w:rsidRDefault="00B23121" w:rsidP="008D4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8D4CD9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B41DCD" w:rsidRPr="005E3E3A" w:rsidTr="001600A0">
        <w:trPr>
          <w:jc w:val="center"/>
        </w:trPr>
        <w:tc>
          <w:tcPr>
            <w:tcW w:w="4025" w:type="dxa"/>
            <w:vAlign w:val="center"/>
          </w:tcPr>
          <w:p w:rsidR="00B41DCD" w:rsidRPr="005E3E3A" w:rsidRDefault="00B41DCD" w:rsidP="00744CC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51.02.02 Социально-культурная деятельность</w:t>
            </w:r>
          </w:p>
        </w:tc>
        <w:tc>
          <w:tcPr>
            <w:tcW w:w="4081" w:type="dxa"/>
            <w:vAlign w:val="center"/>
          </w:tcPr>
          <w:p w:rsidR="00B41DCD" w:rsidRPr="005E3E3A" w:rsidRDefault="00B41DCD" w:rsidP="00744C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sz w:val="28"/>
                <w:szCs w:val="28"/>
              </w:rPr>
              <w:t>- организация культурно-досуговой деятельности</w:t>
            </w:r>
          </w:p>
        </w:tc>
        <w:tc>
          <w:tcPr>
            <w:tcW w:w="1191" w:type="dxa"/>
            <w:vAlign w:val="center"/>
          </w:tcPr>
          <w:p w:rsidR="00B41DCD" w:rsidRPr="005E3E3A" w:rsidRDefault="00B41DCD" w:rsidP="00744C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587" w:type="dxa"/>
            <w:vAlign w:val="center"/>
          </w:tcPr>
          <w:p w:rsidR="00B41DCD" w:rsidRPr="009851D3" w:rsidRDefault="00B23121" w:rsidP="00D825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8254B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B41DCD" w:rsidRPr="005E3E3A" w:rsidTr="001F4AFF">
        <w:trPr>
          <w:jc w:val="center"/>
        </w:trPr>
        <w:tc>
          <w:tcPr>
            <w:tcW w:w="4025" w:type="dxa"/>
          </w:tcPr>
          <w:p w:rsidR="00B41DCD" w:rsidRPr="005E3E3A" w:rsidRDefault="00B41DCD" w:rsidP="00744CC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51.02.03 Библиотековедение</w:t>
            </w:r>
          </w:p>
        </w:tc>
        <w:tc>
          <w:tcPr>
            <w:tcW w:w="4081" w:type="dxa"/>
          </w:tcPr>
          <w:p w:rsidR="00B41DCD" w:rsidRPr="005E3E3A" w:rsidRDefault="00B41DCD" w:rsidP="00744C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1" w:type="dxa"/>
            <w:vAlign w:val="center"/>
          </w:tcPr>
          <w:p w:rsidR="00B41DCD" w:rsidRPr="005E3E3A" w:rsidRDefault="00B41DCD" w:rsidP="00744C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587" w:type="dxa"/>
          </w:tcPr>
          <w:p w:rsidR="00B41DCD" w:rsidRPr="005E3E3A" w:rsidRDefault="00785AFD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42256A" w:rsidRPr="005E3E3A" w:rsidTr="00FA756F">
        <w:trPr>
          <w:jc w:val="center"/>
        </w:trPr>
        <w:tc>
          <w:tcPr>
            <w:tcW w:w="4025" w:type="dxa"/>
          </w:tcPr>
          <w:p w:rsidR="0042256A" w:rsidRPr="00FA3EFB" w:rsidRDefault="0042256A" w:rsidP="00CC3C4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53.02.05 Сольное и хоровое народное пение</w:t>
            </w:r>
          </w:p>
        </w:tc>
        <w:tc>
          <w:tcPr>
            <w:tcW w:w="4081" w:type="dxa"/>
          </w:tcPr>
          <w:p w:rsidR="0042256A" w:rsidRPr="00FA3EFB" w:rsidRDefault="0042256A" w:rsidP="00CC3C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хоровое народное пение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6A" w:rsidRDefault="00B41DCD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587" w:type="dxa"/>
          </w:tcPr>
          <w:p w:rsidR="0042256A" w:rsidRDefault="00785AFD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42256A" w:rsidRPr="005E3E3A" w:rsidTr="00FA756F">
        <w:trPr>
          <w:jc w:val="center"/>
        </w:trPr>
        <w:tc>
          <w:tcPr>
            <w:tcW w:w="4025" w:type="dxa"/>
          </w:tcPr>
          <w:p w:rsidR="0042256A" w:rsidRPr="005E3E3A" w:rsidRDefault="0042256A" w:rsidP="00CC3C4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4081" w:type="dxa"/>
            <w:vAlign w:val="center"/>
          </w:tcPr>
          <w:p w:rsidR="0042256A" w:rsidRPr="005E3E3A" w:rsidRDefault="0042256A" w:rsidP="00CC3C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56A" w:rsidRDefault="00B41DCD" w:rsidP="00B41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42256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587" w:type="dxa"/>
            <w:vAlign w:val="center"/>
          </w:tcPr>
          <w:p w:rsidR="0042256A" w:rsidRPr="005E3E3A" w:rsidRDefault="008D4CD9" w:rsidP="00D825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D8254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</w:tbl>
    <w:p w:rsidR="003C1ACE" w:rsidRPr="005E3E3A" w:rsidRDefault="003C1ACE" w:rsidP="00CC3C4E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E3A">
        <w:rPr>
          <w:rFonts w:ascii="Times New Roman" w:hAnsi="Times New Roman" w:cs="Times New Roman"/>
          <w:b/>
          <w:sz w:val="28"/>
          <w:szCs w:val="28"/>
        </w:rPr>
        <w:t>Заочная форма обучения</w:t>
      </w:r>
    </w:p>
    <w:tbl>
      <w:tblPr>
        <w:tblW w:w="108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2"/>
        <w:gridCol w:w="3458"/>
        <w:gridCol w:w="1190"/>
        <w:gridCol w:w="1643"/>
      </w:tblGrid>
      <w:tr w:rsidR="003C1ACE" w:rsidRPr="005E3E3A" w:rsidTr="00FA756F">
        <w:trPr>
          <w:jc w:val="center"/>
        </w:trPr>
        <w:tc>
          <w:tcPr>
            <w:tcW w:w="4592" w:type="dxa"/>
            <w:vAlign w:val="center"/>
          </w:tcPr>
          <w:p w:rsidR="003C1ACE" w:rsidRPr="005E3E3A" w:rsidRDefault="003C1ACE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Специальность</w:t>
            </w:r>
          </w:p>
        </w:tc>
        <w:tc>
          <w:tcPr>
            <w:tcW w:w="3458" w:type="dxa"/>
            <w:vAlign w:val="center"/>
          </w:tcPr>
          <w:p w:rsidR="003C1ACE" w:rsidRPr="005E3E3A" w:rsidRDefault="003C1ACE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Вид</w:t>
            </w:r>
          </w:p>
        </w:tc>
        <w:tc>
          <w:tcPr>
            <w:tcW w:w="1190" w:type="dxa"/>
            <w:vAlign w:val="center"/>
          </w:tcPr>
          <w:p w:rsidR="003C1ACE" w:rsidRPr="005E3E3A" w:rsidRDefault="003C1ACE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План приема</w:t>
            </w:r>
          </w:p>
        </w:tc>
        <w:tc>
          <w:tcPr>
            <w:tcW w:w="1643" w:type="dxa"/>
            <w:vAlign w:val="center"/>
          </w:tcPr>
          <w:p w:rsidR="003C1ACE" w:rsidRPr="005E3E3A" w:rsidRDefault="003C1ACE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Подано заявлений</w:t>
            </w:r>
          </w:p>
        </w:tc>
      </w:tr>
      <w:tr w:rsidR="0042256A" w:rsidRPr="005E3E3A" w:rsidTr="00FA756F">
        <w:trPr>
          <w:jc w:val="center"/>
        </w:trPr>
        <w:tc>
          <w:tcPr>
            <w:tcW w:w="4592" w:type="dxa"/>
          </w:tcPr>
          <w:p w:rsidR="0042256A" w:rsidRPr="005E3E3A" w:rsidRDefault="0042256A" w:rsidP="00CC3C4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51.02.03 Библиотековедение</w:t>
            </w:r>
          </w:p>
        </w:tc>
        <w:tc>
          <w:tcPr>
            <w:tcW w:w="3458" w:type="dxa"/>
          </w:tcPr>
          <w:p w:rsidR="0042256A" w:rsidRPr="005E3E3A" w:rsidRDefault="0042256A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42256A" w:rsidRPr="005E3E3A" w:rsidRDefault="00B41DCD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643" w:type="dxa"/>
            <w:vAlign w:val="center"/>
          </w:tcPr>
          <w:p w:rsidR="0042256A" w:rsidRPr="0025219F" w:rsidRDefault="005C78F9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42256A" w:rsidRPr="005E3E3A" w:rsidTr="00FA756F">
        <w:trPr>
          <w:jc w:val="center"/>
        </w:trPr>
        <w:tc>
          <w:tcPr>
            <w:tcW w:w="4592" w:type="dxa"/>
            <w:vAlign w:val="center"/>
          </w:tcPr>
          <w:p w:rsidR="0042256A" w:rsidRPr="005E3E3A" w:rsidRDefault="0042256A" w:rsidP="00CC3C4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51.02.02 Социально-культурная деятельность</w:t>
            </w:r>
          </w:p>
        </w:tc>
        <w:tc>
          <w:tcPr>
            <w:tcW w:w="3458" w:type="dxa"/>
            <w:vAlign w:val="center"/>
          </w:tcPr>
          <w:p w:rsidR="0042256A" w:rsidRPr="005E3E3A" w:rsidRDefault="0042256A" w:rsidP="00CC3C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sz w:val="28"/>
                <w:szCs w:val="28"/>
              </w:rPr>
              <w:t>- организация культурно-досуговой деятельности</w:t>
            </w:r>
          </w:p>
        </w:tc>
        <w:tc>
          <w:tcPr>
            <w:tcW w:w="1190" w:type="dxa"/>
            <w:vAlign w:val="center"/>
          </w:tcPr>
          <w:p w:rsidR="0042256A" w:rsidRPr="005E3E3A" w:rsidRDefault="00B41DCD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643" w:type="dxa"/>
            <w:vAlign w:val="center"/>
          </w:tcPr>
          <w:p w:rsidR="0042256A" w:rsidRPr="005839C0" w:rsidRDefault="00F1120A" w:rsidP="00D825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8254B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42256A" w:rsidRPr="005E3E3A" w:rsidTr="00FA756F">
        <w:trPr>
          <w:jc w:val="center"/>
        </w:trPr>
        <w:tc>
          <w:tcPr>
            <w:tcW w:w="4592" w:type="dxa"/>
          </w:tcPr>
          <w:p w:rsidR="0042256A" w:rsidRPr="005E3E3A" w:rsidRDefault="0042256A" w:rsidP="00CC3C4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3458" w:type="dxa"/>
            <w:vAlign w:val="center"/>
          </w:tcPr>
          <w:p w:rsidR="0042256A" w:rsidRPr="005E3E3A" w:rsidRDefault="0042256A" w:rsidP="00CC3C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42256A" w:rsidRPr="005E3E3A" w:rsidRDefault="00B41DCD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643" w:type="dxa"/>
            <w:vAlign w:val="center"/>
          </w:tcPr>
          <w:p w:rsidR="0042256A" w:rsidRPr="005839C0" w:rsidRDefault="00D8254B" w:rsidP="005C78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</w:tr>
    </w:tbl>
    <w:p w:rsidR="002F6E47" w:rsidRPr="00B03C7E" w:rsidRDefault="002F6E47" w:rsidP="00CC3C4E">
      <w:pPr>
        <w:spacing w:after="0" w:line="240" w:lineRule="auto"/>
        <w:jc w:val="center"/>
        <w:rPr>
          <w:sz w:val="2"/>
          <w:szCs w:val="2"/>
        </w:rPr>
      </w:pPr>
    </w:p>
    <w:sectPr w:rsidR="002F6E47" w:rsidRPr="00B03C7E" w:rsidSect="00DC068C">
      <w:pgSz w:w="11906" w:h="16838"/>
      <w:pgMar w:top="340" w:right="851" w:bottom="3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1ACE"/>
    <w:rsid w:val="0000661F"/>
    <w:rsid w:val="000145E0"/>
    <w:rsid w:val="00053985"/>
    <w:rsid w:val="000B225A"/>
    <w:rsid w:val="000B558E"/>
    <w:rsid w:val="00172C71"/>
    <w:rsid w:val="00182AE0"/>
    <w:rsid w:val="001A40D6"/>
    <w:rsid w:val="0025219F"/>
    <w:rsid w:val="002A5810"/>
    <w:rsid w:val="002A608E"/>
    <w:rsid w:val="002F40FA"/>
    <w:rsid w:val="002F6E47"/>
    <w:rsid w:val="003A5F1A"/>
    <w:rsid w:val="003C1ACE"/>
    <w:rsid w:val="0042256A"/>
    <w:rsid w:val="00443DBC"/>
    <w:rsid w:val="00456EC5"/>
    <w:rsid w:val="00495BB8"/>
    <w:rsid w:val="0052541A"/>
    <w:rsid w:val="0053451A"/>
    <w:rsid w:val="00553AC4"/>
    <w:rsid w:val="00566FF8"/>
    <w:rsid w:val="005839C0"/>
    <w:rsid w:val="005B232B"/>
    <w:rsid w:val="005C78F9"/>
    <w:rsid w:val="005D6C25"/>
    <w:rsid w:val="00616616"/>
    <w:rsid w:val="00656621"/>
    <w:rsid w:val="006D27EB"/>
    <w:rsid w:val="00770E84"/>
    <w:rsid w:val="00785AFD"/>
    <w:rsid w:val="00786A8D"/>
    <w:rsid w:val="007B03C5"/>
    <w:rsid w:val="007E3277"/>
    <w:rsid w:val="008174CF"/>
    <w:rsid w:val="00831D28"/>
    <w:rsid w:val="00844C03"/>
    <w:rsid w:val="008D4CD9"/>
    <w:rsid w:val="008F301D"/>
    <w:rsid w:val="00957776"/>
    <w:rsid w:val="00975972"/>
    <w:rsid w:val="009851D3"/>
    <w:rsid w:val="00A11CE0"/>
    <w:rsid w:val="00B03C7E"/>
    <w:rsid w:val="00B23121"/>
    <w:rsid w:val="00B41DCD"/>
    <w:rsid w:val="00C003D5"/>
    <w:rsid w:val="00C0445C"/>
    <w:rsid w:val="00C10980"/>
    <w:rsid w:val="00C11948"/>
    <w:rsid w:val="00C878C7"/>
    <w:rsid w:val="00CB1CC5"/>
    <w:rsid w:val="00CC3C4E"/>
    <w:rsid w:val="00CD12FE"/>
    <w:rsid w:val="00CE2511"/>
    <w:rsid w:val="00D114BE"/>
    <w:rsid w:val="00D8254B"/>
    <w:rsid w:val="00E34AC5"/>
    <w:rsid w:val="00E36435"/>
    <w:rsid w:val="00EE0515"/>
    <w:rsid w:val="00EF17DE"/>
    <w:rsid w:val="00F1120A"/>
    <w:rsid w:val="00F92E9E"/>
    <w:rsid w:val="00FA3A8D"/>
    <w:rsid w:val="00FA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AC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1AC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Модульная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Лёша</dc:creator>
  <cp:keywords/>
  <dc:description/>
  <cp:lastModifiedBy>xUser</cp:lastModifiedBy>
  <cp:revision>35</cp:revision>
  <dcterms:created xsi:type="dcterms:W3CDTF">2018-07-06T19:03:00Z</dcterms:created>
  <dcterms:modified xsi:type="dcterms:W3CDTF">2019-08-21T21:27:00Z</dcterms:modified>
</cp:coreProperties>
</file>