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EF4A1" w14:textId="77777777" w:rsidR="00777D51" w:rsidRDefault="00777D51" w:rsidP="00777D51">
      <w:pPr>
        <w:jc w:val="center"/>
        <w:rPr>
          <w:b/>
          <w:sz w:val="28"/>
          <w:szCs w:val="28"/>
        </w:rPr>
      </w:pPr>
      <w:bookmarkStart w:id="0" w:name="_Hlk68082010"/>
      <w:r w:rsidRPr="00EC0D82">
        <w:rPr>
          <w:b/>
          <w:sz w:val="28"/>
          <w:szCs w:val="28"/>
        </w:rPr>
        <w:t>Описание образовательной программы</w:t>
      </w:r>
    </w:p>
    <w:p w14:paraId="3C9B9197" w14:textId="77777777" w:rsidR="00777D51" w:rsidRDefault="00777D51" w:rsidP="00777D51">
      <w:pPr>
        <w:jc w:val="center"/>
        <w:rPr>
          <w:b/>
          <w:sz w:val="28"/>
          <w:szCs w:val="28"/>
        </w:rPr>
      </w:pPr>
      <w:r w:rsidRPr="00EC0D82">
        <w:rPr>
          <w:b/>
          <w:sz w:val="28"/>
          <w:szCs w:val="28"/>
        </w:rPr>
        <w:t xml:space="preserve"> подготовки специалистов среднего звена по специальности </w:t>
      </w:r>
    </w:p>
    <w:p w14:paraId="1E27415F" w14:textId="1CC87A9E" w:rsidR="00777D51" w:rsidRDefault="00777D51" w:rsidP="00777D51">
      <w:pPr>
        <w:jc w:val="center"/>
        <w:rPr>
          <w:b/>
          <w:sz w:val="28"/>
          <w:szCs w:val="28"/>
        </w:rPr>
      </w:pPr>
      <w:r w:rsidRPr="00777D51">
        <w:rPr>
          <w:b/>
          <w:sz w:val="28"/>
          <w:szCs w:val="28"/>
        </w:rPr>
        <w:t>51.02.01 Народное художественное творчество (по видам)</w:t>
      </w:r>
    </w:p>
    <w:p w14:paraId="65660DB3" w14:textId="63039DC5" w:rsidR="00DD3C95" w:rsidRPr="00777D51" w:rsidRDefault="00777D51" w:rsidP="00777D51">
      <w:pPr>
        <w:jc w:val="center"/>
        <w:rPr>
          <w:b/>
          <w:sz w:val="28"/>
          <w:szCs w:val="28"/>
        </w:rPr>
      </w:pPr>
      <w:r w:rsidRPr="00777D51">
        <w:rPr>
          <w:b/>
          <w:sz w:val="28"/>
          <w:szCs w:val="28"/>
        </w:rPr>
        <w:t>Театральное творчество</w:t>
      </w:r>
    </w:p>
    <w:bookmarkEnd w:id="0"/>
    <w:p w14:paraId="7D862430" w14:textId="77777777" w:rsidR="00777D51" w:rsidRDefault="00777D51" w:rsidP="00C42CA3">
      <w:pPr>
        <w:ind w:firstLine="708"/>
        <w:jc w:val="both"/>
        <w:rPr>
          <w:b/>
          <w:sz w:val="24"/>
          <w:szCs w:val="24"/>
        </w:rPr>
      </w:pPr>
    </w:p>
    <w:p w14:paraId="7DF5130C" w14:textId="1C84F549" w:rsidR="00C42CA3" w:rsidRPr="00322AAD" w:rsidRDefault="00C42CA3" w:rsidP="00C42CA3">
      <w:pPr>
        <w:ind w:firstLine="708"/>
        <w:jc w:val="both"/>
        <w:rPr>
          <w:b/>
          <w:sz w:val="24"/>
          <w:szCs w:val="24"/>
        </w:rPr>
      </w:pPr>
      <w:r w:rsidRPr="00322AAD">
        <w:rPr>
          <w:b/>
          <w:sz w:val="24"/>
          <w:szCs w:val="24"/>
        </w:rPr>
        <w:t>Раздел 1. Общие положения</w:t>
      </w:r>
    </w:p>
    <w:p w14:paraId="3DE8B19D" w14:textId="77777777" w:rsidR="00C42CA3" w:rsidRPr="00322AAD" w:rsidRDefault="00C42CA3" w:rsidP="00C42CA3">
      <w:pPr>
        <w:ind w:firstLine="708"/>
        <w:jc w:val="both"/>
        <w:rPr>
          <w:b/>
          <w:sz w:val="24"/>
          <w:szCs w:val="24"/>
        </w:rPr>
      </w:pPr>
    </w:p>
    <w:p w14:paraId="22F2B06D" w14:textId="2AEB51C7" w:rsidR="00C42CA3" w:rsidRDefault="00C42CA3" w:rsidP="00C42CA3">
      <w:pPr>
        <w:suppressAutoHyphens/>
        <w:ind w:firstLine="709"/>
        <w:jc w:val="both"/>
        <w:rPr>
          <w:bCs/>
          <w:sz w:val="24"/>
          <w:szCs w:val="24"/>
        </w:rPr>
      </w:pPr>
      <w:r w:rsidRPr="00322AAD">
        <w:rPr>
          <w:bCs/>
          <w:sz w:val="24"/>
          <w:szCs w:val="24"/>
        </w:rPr>
        <w:t xml:space="preserve">1.1. </w:t>
      </w:r>
      <w:r w:rsidR="00FF3BC1">
        <w:rPr>
          <w:bCs/>
          <w:sz w:val="24"/>
          <w:szCs w:val="24"/>
        </w:rPr>
        <w:t xml:space="preserve">Настоящая </w:t>
      </w:r>
      <w:r w:rsidR="00B9669F">
        <w:rPr>
          <w:bCs/>
          <w:sz w:val="24"/>
          <w:szCs w:val="24"/>
        </w:rPr>
        <w:t xml:space="preserve"> </w:t>
      </w:r>
      <w:r w:rsidRPr="007C2A41">
        <w:rPr>
          <w:bCs/>
          <w:sz w:val="24"/>
          <w:szCs w:val="24"/>
        </w:rPr>
        <w:t xml:space="preserve"> образовательная программа (далее </w:t>
      </w:r>
      <w:r>
        <w:rPr>
          <w:bCs/>
          <w:sz w:val="24"/>
          <w:szCs w:val="24"/>
        </w:rPr>
        <w:t xml:space="preserve">– </w:t>
      </w:r>
      <w:r w:rsidRPr="007C2A41">
        <w:rPr>
          <w:bCs/>
          <w:sz w:val="24"/>
          <w:szCs w:val="24"/>
        </w:rPr>
        <w:t xml:space="preserve">ОП) по </w:t>
      </w:r>
      <w:r w:rsidRPr="00412038">
        <w:rPr>
          <w:bCs/>
          <w:sz w:val="24"/>
          <w:szCs w:val="24"/>
        </w:rPr>
        <w:t>специальности</w:t>
      </w:r>
      <w:r w:rsidRPr="007C2A41">
        <w:rPr>
          <w:bCs/>
          <w:i/>
          <w:sz w:val="24"/>
          <w:szCs w:val="24"/>
        </w:rPr>
        <w:t xml:space="preserve"> </w:t>
      </w:r>
      <w:r w:rsidRPr="007C2A41">
        <w:rPr>
          <w:bCs/>
          <w:sz w:val="24"/>
          <w:szCs w:val="24"/>
        </w:rPr>
        <w:t xml:space="preserve">среднего профессионального образования разработана на основе </w:t>
      </w:r>
      <w:r w:rsidRPr="00F21978">
        <w:rPr>
          <w:bCs/>
          <w:sz w:val="24"/>
          <w:szCs w:val="24"/>
        </w:rPr>
        <w:t xml:space="preserve">федерального государственного образовательного стандарта среднего профессионального образования по </w:t>
      </w:r>
      <w:r w:rsidRPr="00412038">
        <w:rPr>
          <w:bCs/>
          <w:sz w:val="24"/>
          <w:szCs w:val="24"/>
        </w:rPr>
        <w:t xml:space="preserve">специальности </w:t>
      </w:r>
      <w:r w:rsidR="00EE7AC7">
        <w:rPr>
          <w:sz w:val="24"/>
          <w:szCs w:val="24"/>
        </w:rPr>
        <w:t>51.02.01 Народное х</w:t>
      </w:r>
      <w:r w:rsidR="00096716">
        <w:rPr>
          <w:sz w:val="24"/>
          <w:szCs w:val="24"/>
        </w:rPr>
        <w:t>удожественное творчество (по видам)</w:t>
      </w:r>
      <w:r w:rsidR="00EE7AC7">
        <w:rPr>
          <w:sz w:val="24"/>
          <w:szCs w:val="24"/>
        </w:rPr>
        <w:t xml:space="preserve"> </w:t>
      </w:r>
      <w:r w:rsidR="00D97A2D">
        <w:rPr>
          <w:sz w:val="24"/>
          <w:szCs w:val="24"/>
        </w:rPr>
        <w:t>Театральное</w:t>
      </w:r>
      <w:r w:rsidR="00EE7AC7">
        <w:rPr>
          <w:sz w:val="24"/>
          <w:szCs w:val="24"/>
        </w:rPr>
        <w:t xml:space="preserve"> творчество</w:t>
      </w:r>
      <w:r w:rsidRPr="00F21978">
        <w:rPr>
          <w:bCs/>
          <w:i/>
          <w:sz w:val="24"/>
          <w:szCs w:val="24"/>
        </w:rPr>
        <w:t>,</w:t>
      </w:r>
      <w:r w:rsidRPr="00F21978">
        <w:rPr>
          <w:bCs/>
          <w:sz w:val="24"/>
          <w:szCs w:val="24"/>
        </w:rPr>
        <w:t xml:space="preserve"> утвержденного Приказом Минпросвещения России </w:t>
      </w:r>
      <w:r w:rsidR="00EE7AC7">
        <w:rPr>
          <w:bCs/>
          <w:sz w:val="24"/>
          <w:szCs w:val="24"/>
        </w:rPr>
        <w:t>от 12 декабря</w:t>
      </w:r>
      <w:r w:rsidRPr="00412038">
        <w:rPr>
          <w:bCs/>
          <w:sz w:val="24"/>
          <w:szCs w:val="24"/>
        </w:rPr>
        <w:t xml:space="preserve"> 2022 г. № 308</w:t>
      </w:r>
      <w:r>
        <w:rPr>
          <w:bCs/>
          <w:i/>
          <w:sz w:val="24"/>
          <w:szCs w:val="24"/>
        </w:rPr>
        <w:t xml:space="preserve"> </w:t>
      </w:r>
      <w:r w:rsidRPr="007C2A41">
        <w:rPr>
          <w:bCs/>
          <w:sz w:val="24"/>
          <w:szCs w:val="24"/>
        </w:rPr>
        <w:t xml:space="preserve">(далее </w:t>
      </w:r>
      <w:r>
        <w:rPr>
          <w:bCs/>
          <w:sz w:val="24"/>
          <w:szCs w:val="24"/>
        </w:rPr>
        <w:t xml:space="preserve">– </w:t>
      </w:r>
      <w:r w:rsidRPr="007C2A41">
        <w:rPr>
          <w:bCs/>
          <w:sz w:val="24"/>
          <w:szCs w:val="24"/>
        </w:rPr>
        <w:t>ФГОС СПО)</w:t>
      </w:r>
      <w:r>
        <w:rPr>
          <w:bCs/>
          <w:sz w:val="24"/>
          <w:szCs w:val="24"/>
        </w:rPr>
        <w:t>.</w:t>
      </w:r>
    </w:p>
    <w:p w14:paraId="5366F7A6" w14:textId="09E0A7C2" w:rsidR="00C42CA3" w:rsidRDefault="00C42CA3" w:rsidP="00C42CA3">
      <w:pPr>
        <w:suppressAutoHyphens/>
        <w:ind w:firstLine="709"/>
        <w:jc w:val="both"/>
        <w:rPr>
          <w:bCs/>
          <w:sz w:val="24"/>
          <w:szCs w:val="24"/>
        </w:rPr>
      </w:pPr>
      <w:r w:rsidRPr="00322AAD">
        <w:rPr>
          <w:bCs/>
          <w:sz w:val="24"/>
          <w:szCs w:val="24"/>
        </w:rPr>
        <w:t xml:space="preserve">ОП определяет рекомендованный объем и содержание среднего профессионального образования по </w:t>
      </w:r>
      <w:r w:rsidRPr="00412038">
        <w:rPr>
          <w:bCs/>
          <w:sz w:val="24"/>
          <w:szCs w:val="24"/>
        </w:rPr>
        <w:t xml:space="preserve">специальности </w:t>
      </w:r>
      <w:r w:rsidR="00096716">
        <w:rPr>
          <w:sz w:val="24"/>
          <w:szCs w:val="24"/>
        </w:rPr>
        <w:t xml:space="preserve">51.02.01 Народное художественное творчество (по видам) </w:t>
      </w:r>
      <w:r w:rsidR="00D97A2D">
        <w:rPr>
          <w:sz w:val="24"/>
          <w:szCs w:val="24"/>
        </w:rPr>
        <w:t>Театральное</w:t>
      </w:r>
      <w:r w:rsidR="00096716">
        <w:rPr>
          <w:sz w:val="24"/>
          <w:szCs w:val="24"/>
        </w:rPr>
        <w:t xml:space="preserve"> творчество</w:t>
      </w:r>
      <w:r w:rsidRPr="00322AAD">
        <w:rPr>
          <w:bCs/>
          <w:sz w:val="24"/>
          <w:szCs w:val="24"/>
        </w:rPr>
        <w:t>, планируемые результаты освоения образовательной программы, примерные условия образовательной деятельности.</w:t>
      </w:r>
    </w:p>
    <w:p w14:paraId="30378208" w14:textId="25912CA5" w:rsidR="00C42CA3" w:rsidRPr="00322AAD" w:rsidRDefault="00C42CA3" w:rsidP="00C42CA3">
      <w:pPr>
        <w:suppressAutoHyphens/>
        <w:ind w:firstLine="596"/>
        <w:jc w:val="both"/>
        <w:rPr>
          <w:bCs/>
          <w:sz w:val="24"/>
          <w:szCs w:val="24"/>
        </w:rPr>
      </w:pPr>
      <w:r w:rsidRPr="00322AAD">
        <w:rPr>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Pr="00C2409E">
        <w:rPr>
          <w:bCs/>
          <w:sz w:val="24"/>
          <w:szCs w:val="24"/>
        </w:rPr>
        <w:t xml:space="preserve">специальности </w:t>
      </w:r>
      <w:r w:rsidR="00096716">
        <w:rPr>
          <w:bCs/>
          <w:sz w:val="24"/>
          <w:szCs w:val="24"/>
        </w:rPr>
        <w:t xml:space="preserve">и настоящей </w:t>
      </w:r>
      <w:r w:rsidRPr="00322AAD">
        <w:rPr>
          <w:bCs/>
          <w:sz w:val="24"/>
          <w:szCs w:val="24"/>
        </w:rPr>
        <w:t>ОП</w:t>
      </w:r>
      <w:r>
        <w:rPr>
          <w:bCs/>
          <w:sz w:val="24"/>
          <w:szCs w:val="24"/>
        </w:rPr>
        <w:t xml:space="preserve"> СПО</w:t>
      </w:r>
      <w:r w:rsidRPr="00322AAD">
        <w:rPr>
          <w:bCs/>
          <w:sz w:val="24"/>
          <w:szCs w:val="24"/>
        </w:rPr>
        <w:t>.</w:t>
      </w:r>
    </w:p>
    <w:p w14:paraId="5C8447DE" w14:textId="0826EADB" w:rsidR="00C42CA3" w:rsidRDefault="00C42CA3" w:rsidP="00C42CA3">
      <w:pPr>
        <w:suppressAutoHyphens/>
        <w:ind w:firstLine="709"/>
        <w:jc w:val="both"/>
        <w:rPr>
          <w:bCs/>
          <w:sz w:val="24"/>
          <w:szCs w:val="24"/>
        </w:rPr>
      </w:pPr>
      <w:r w:rsidRPr="00322AAD">
        <w:rPr>
          <w:bCs/>
          <w:sz w:val="24"/>
          <w:szCs w:val="24"/>
        </w:rPr>
        <w:t>1.2. Нормат</w:t>
      </w:r>
      <w:r w:rsidR="00B9669F">
        <w:rPr>
          <w:bCs/>
          <w:sz w:val="24"/>
          <w:szCs w:val="24"/>
        </w:rPr>
        <w:t xml:space="preserve">ивные основания для разработки </w:t>
      </w:r>
      <w:r w:rsidRPr="00322AAD">
        <w:rPr>
          <w:bCs/>
          <w:sz w:val="24"/>
          <w:szCs w:val="24"/>
        </w:rPr>
        <w:t>ОП:</w:t>
      </w:r>
    </w:p>
    <w:p w14:paraId="59C5FD1E" w14:textId="048CDEF0" w:rsidR="00C42CA3" w:rsidRPr="00322AAD" w:rsidRDefault="00C42CA3" w:rsidP="009E12B8">
      <w:pPr>
        <w:widowControl/>
        <w:numPr>
          <w:ilvl w:val="0"/>
          <w:numId w:val="1"/>
        </w:numPr>
        <w:tabs>
          <w:tab w:val="left" w:pos="993"/>
        </w:tabs>
        <w:suppressAutoHyphens/>
        <w:autoSpaceDE/>
        <w:autoSpaceDN/>
        <w:spacing w:line="276" w:lineRule="auto"/>
        <w:ind w:left="0" w:firstLine="709"/>
        <w:jc w:val="both"/>
        <w:rPr>
          <w:bCs/>
          <w:sz w:val="24"/>
          <w:szCs w:val="24"/>
        </w:rPr>
      </w:pPr>
      <w:r w:rsidRPr="00322AAD">
        <w:rPr>
          <w:bCs/>
          <w:sz w:val="24"/>
          <w:szCs w:val="24"/>
        </w:rPr>
        <w:t>Федеральный закон от 29 декабря 2012 г. №273-ФЗ «Об образовании в Российской Федерации»;</w:t>
      </w:r>
    </w:p>
    <w:p w14:paraId="1B8C5033" w14:textId="77777777" w:rsidR="00C42CA3" w:rsidRPr="009E12B8" w:rsidRDefault="00C42CA3" w:rsidP="009E12B8">
      <w:pPr>
        <w:widowControl/>
        <w:numPr>
          <w:ilvl w:val="0"/>
          <w:numId w:val="1"/>
        </w:numPr>
        <w:tabs>
          <w:tab w:val="left" w:pos="993"/>
        </w:tabs>
        <w:suppressAutoHyphens/>
        <w:autoSpaceDE/>
        <w:autoSpaceDN/>
        <w:spacing w:line="276" w:lineRule="auto"/>
        <w:ind w:left="0" w:firstLine="709"/>
        <w:jc w:val="both"/>
        <w:rPr>
          <w:bCs/>
          <w:sz w:val="24"/>
          <w:szCs w:val="24"/>
        </w:rPr>
      </w:pPr>
      <w:r w:rsidRPr="009E12B8">
        <w:rPr>
          <w:bCs/>
          <w:sz w:val="24"/>
          <w:szCs w:val="24"/>
        </w:rPr>
        <w:t xml:space="preserve"> Приказ Минпросвещения России от 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p>
    <w:p w14:paraId="70ED885F" w14:textId="7E4FE1F1" w:rsidR="00C42CA3" w:rsidRPr="00CE225E" w:rsidRDefault="00C42CA3" w:rsidP="009E12B8">
      <w:pPr>
        <w:widowControl/>
        <w:numPr>
          <w:ilvl w:val="0"/>
          <w:numId w:val="1"/>
        </w:numPr>
        <w:tabs>
          <w:tab w:val="left" w:pos="993"/>
        </w:tabs>
        <w:suppressAutoHyphens/>
        <w:autoSpaceDE/>
        <w:autoSpaceDN/>
        <w:spacing w:line="276" w:lineRule="auto"/>
        <w:ind w:left="0" w:firstLine="709"/>
        <w:jc w:val="both"/>
        <w:rPr>
          <w:bCs/>
          <w:sz w:val="24"/>
          <w:szCs w:val="24"/>
        </w:rPr>
      </w:pPr>
      <w:r w:rsidRPr="00CE225E">
        <w:rPr>
          <w:bCs/>
          <w:sz w:val="24"/>
          <w:szCs w:val="24"/>
        </w:rPr>
        <w:t xml:space="preserve">Приказ Минпросвещения России от </w:t>
      </w:r>
      <w:r w:rsidR="00CE225E" w:rsidRPr="00CE225E">
        <w:rPr>
          <w:bCs/>
          <w:sz w:val="24"/>
          <w:szCs w:val="24"/>
        </w:rPr>
        <w:t>12 декабря</w:t>
      </w:r>
      <w:r w:rsidRPr="00CE225E">
        <w:rPr>
          <w:bCs/>
          <w:sz w:val="24"/>
          <w:szCs w:val="24"/>
        </w:rPr>
        <w:t xml:space="preserve"> 2022 г. № </w:t>
      </w:r>
      <w:r w:rsidR="00CE225E" w:rsidRPr="00CE225E">
        <w:rPr>
          <w:bCs/>
          <w:sz w:val="24"/>
          <w:szCs w:val="24"/>
        </w:rPr>
        <w:t>1099</w:t>
      </w:r>
      <w:r w:rsidRPr="00CE225E">
        <w:rPr>
          <w:bCs/>
          <w:i/>
          <w:sz w:val="24"/>
          <w:szCs w:val="24"/>
        </w:rPr>
        <w:t xml:space="preserve"> </w:t>
      </w:r>
      <w:r w:rsidRPr="00CE225E">
        <w:rPr>
          <w:bCs/>
          <w:sz w:val="24"/>
          <w:szCs w:val="24"/>
        </w:rPr>
        <w:t>«</w:t>
      </w:r>
      <w:r w:rsidRPr="00CE225E">
        <w:rPr>
          <w:bCs/>
          <w:sz w:val="24"/>
          <w:szCs w:val="24"/>
          <w:lang w:val="uk-UA"/>
        </w:rPr>
        <w:t xml:space="preserve">Об </w:t>
      </w:r>
      <w:r w:rsidRPr="00CE225E">
        <w:rPr>
          <w:bCs/>
          <w:sz w:val="24"/>
          <w:szCs w:val="24"/>
        </w:rPr>
        <w:t xml:space="preserve">утверждении федерального государственного образовательного стандарта среднего профессионального образования по специальности </w:t>
      </w:r>
      <w:r w:rsidRPr="00CE225E">
        <w:rPr>
          <w:sz w:val="24"/>
          <w:szCs w:val="24"/>
        </w:rPr>
        <w:t>5</w:t>
      </w:r>
      <w:r w:rsidR="00CE225E" w:rsidRPr="00CE225E">
        <w:rPr>
          <w:sz w:val="24"/>
          <w:szCs w:val="24"/>
        </w:rPr>
        <w:t>1</w:t>
      </w:r>
      <w:r w:rsidRPr="00CE225E">
        <w:rPr>
          <w:sz w:val="24"/>
          <w:szCs w:val="24"/>
        </w:rPr>
        <w:t xml:space="preserve">.02.01 </w:t>
      </w:r>
      <w:r w:rsidR="00CE225E" w:rsidRPr="00CE225E">
        <w:rPr>
          <w:sz w:val="24"/>
          <w:szCs w:val="24"/>
        </w:rPr>
        <w:t>Народное художественное  творчество</w:t>
      </w:r>
      <w:r w:rsidRPr="00CE225E">
        <w:rPr>
          <w:sz w:val="24"/>
          <w:szCs w:val="24"/>
        </w:rPr>
        <w:t xml:space="preserve"> (по </w:t>
      </w:r>
      <w:r w:rsidR="00CE225E" w:rsidRPr="00CE225E">
        <w:rPr>
          <w:sz w:val="24"/>
          <w:szCs w:val="24"/>
        </w:rPr>
        <w:t>видам</w:t>
      </w:r>
      <w:r w:rsidRPr="00CE225E">
        <w:t>)</w:t>
      </w:r>
      <w:r w:rsidRPr="00CE225E">
        <w:rPr>
          <w:bCs/>
          <w:sz w:val="24"/>
          <w:szCs w:val="24"/>
        </w:rPr>
        <w:t>»;</w:t>
      </w:r>
    </w:p>
    <w:p w14:paraId="6395882A" w14:textId="77777777" w:rsidR="00C42CA3" w:rsidRPr="00921BEF" w:rsidRDefault="00C42CA3" w:rsidP="009E12B8">
      <w:pPr>
        <w:widowControl/>
        <w:numPr>
          <w:ilvl w:val="0"/>
          <w:numId w:val="1"/>
        </w:numPr>
        <w:tabs>
          <w:tab w:val="left" w:pos="993"/>
        </w:tabs>
        <w:autoSpaceDE/>
        <w:autoSpaceDN/>
        <w:ind w:left="0" w:firstLine="709"/>
        <w:jc w:val="both"/>
        <w:rPr>
          <w:bCs/>
          <w:color w:val="000000"/>
        </w:rPr>
      </w:pPr>
      <w:r w:rsidRPr="00921BEF">
        <w:rPr>
          <w:bCs/>
          <w:color w:val="000000"/>
        </w:rPr>
        <w:t>Прик</w:t>
      </w:r>
      <w:r w:rsidRPr="00DD35DA">
        <w:rPr>
          <w:bCs/>
          <w:color w:val="000000"/>
        </w:rPr>
        <w:t xml:space="preserve">аз </w:t>
      </w:r>
      <w:r w:rsidRPr="00C2409E">
        <w:rPr>
          <w:bCs/>
        </w:rPr>
        <w:t>Минпросвещения</w:t>
      </w:r>
      <w:r w:rsidRPr="00DD35DA">
        <w:rPr>
          <w:bCs/>
          <w:color w:val="000000"/>
        </w:rPr>
        <w:t xml:space="preserve"> России от </w:t>
      </w:r>
      <w:r>
        <w:rPr>
          <w:bCs/>
          <w:color w:val="000000"/>
        </w:rPr>
        <w:t>2</w:t>
      </w:r>
      <w:r w:rsidRPr="00DD35DA">
        <w:rPr>
          <w:bCs/>
          <w:color w:val="000000"/>
        </w:rPr>
        <w:t>4 июня 20</w:t>
      </w:r>
      <w:r>
        <w:rPr>
          <w:bCs/>
          <w:color w:val="000000"/>
        </w:rPr>
        <w:t>22</w:t>
      </w:r>
      <w:r w:rsidRPr="00DD35DA">
        <w:rPr>
          <w:bCs/>
          <w:color w:val="000000"/>
        </w:rPr>
        <w:t xml:space="preserve"> г. № </w:t>
      </w:r>
      <w:r>
        <w:rPr>
          <w:bCs/>
          <w:color w:val="000000"/>
        </w:rPr>
        <w:t>762</w:t>
      </w:r>
      <w:r w:rsidRPr="00DD35DA">
        <w:rPr>
          <w:bCs/>
          <w:color w:val="000000"/>
        </w:rPr>
        <w:t xml:space="preserve">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921BEF">
        <w:rPr>
          <w:bCs/>
          <w:color w:val="000000"/>
        </w:rPr>
        <w:t>;</w:t>
      </w:r>
    </w:p>
    <w:p w14:paraId="7A95A392" w14:textId="77777777" w:rsidR="00C42CA3" w:rsidRPr="00921BEF" w:rsidRDefault="00C42CA3" w:rsidP="009E12B8">
      <w:pPr>
        <w:widowControl/>
        <w:numPr>
          <w:ilvl w:val="0"/>
          <w:numId w:val="1"/>
        </w:numPr>
        <w:tabs>
          <w:tab w:val="left" w:pos="993"/>
        </w:tabs>
        <w:autoSpaceDE/>
        <w:autoSpaceDN/>
        <w:ind w:left="0" w:firstLine="709"/>
        <w:jc w:val="both"/>
        <w:rPr>
          <w:bCs/>
          <w:color w:val="000000"/>
        </w:rPr>
      </w:pPr>
      <w:r w:rsidRPr="00921BEF">
        <w:rPr>
          <w:bCs/>
          <w:color w:val="000000"/>
        </w:rPr>
        <w:t xml:space="preserve">Приказ </w:t>
      </w:r>
      <w:r w:rsidRPr="00C2409E">
        <w:rPr>
          <w:bCs/>
        </w:rPr>
        <w:t>Минпросвещения</w:t>
      </w:r>
      <w:r w:rsidRPr="00921BEF">
        <w:rPr>
          <w:bCs/>
          <w:color w:val="000000"/>
        </w:rPr>
        <w:t xml:space="preserve"> России от </w:t>
      </w:r>
      <w:r>
        <w:rPr>
          <w:bCs/>
          <w:color w:val="000000"/>
        </w:rPr>
        <w:t>8 ноября</w:t>
      </w:r>
      <w:r w:rsidRPr="00921BEF">
        <w:rPr>
          <w:bCs/>
          <w:color w:val="000000"/>
        </w:rPr>
        <w:t xml:space="preserve"> 20</w:t>
      </w:r>
      <w:r>
        <w:rPr>
          <w:bCs/>
          <w:color w:val="000000"/>
        </w:rPr>
        <w:t>2</w:t>
      </w:r>
      <w:r w:rsidRPr="00921BEF">
        <w:rPr>
          <w:bCs/>
          <w:color w:val="000000"/>
        </w:rPr>
        <w:t xml:space="preserve">1 г. № </w:t>
      </w:r>
      <w:r>
        <w:rPr>
          <w:bCs/>
          <w:color w:val="000000"/>
        </w:rPr>
        <w:t>800</w:t>
      </w:r>
      <w:r w:rsidRPr="00921BEF">
        <w:rPr>
          <w:bCs/>
          <w:color w:val="000000"/>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59B122F4" w14:textId="77777777" w:rsidR="00C42CA3" w:rsidRPr="00921BEF" w:rsidRDefault="00C42CA3" w:rsidP="009E12B8">
      <w:pPr>
        <w:widowControl/>
        <w:numPr>
          <w:ilvl w:val="0"/>
          <w:numId w:val="1"/>
        </w:numPr>
        <w:tabs>
          <w:tab w:val="left" w:pos="993"/>
        </w:tabs>
        <w:autoSpaceDE/>
        <w:autoSpaceDN/>
        <w:ind w:left="0" w:firstLine="709"/>
        <w:jc w:val="both"/>
        <w:rPr>
          <w:bCs/>
        </w:rPr>
      </w:pPr>
      <w:r w:rsidRPr="00921BEF">
        <w:rPr>
          <w:bCs/>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14:paraId="666341A8" w14:textId="77777777" w:rsidR="00C42CA3" w:rsidRPr="00615651" w:rsidRDefault="00C42CA3" w:rsidP="00961FCA">
      <w:pPr>
        <w:widowControl/>
        <w:numPr>
          <w:ilvl w:val="0"/>
          <w:numId w:val="1"/>
        </w:numPr>
        <w:shd w:val="clear" w:color="auto" w:fill="FFFFFF"/>
        <w:tabs>
          <w:tab w:val="left" w:pos="993"/>
        </w:tabs>
        <w:autoSpaceDE/>
        <w:autoSpaceDN/>
        <w:ind w:left="0" w:firstLine="709"/>
        <w:jc w:val="both"/>
        <w:outlineLvl w:val="1"/>
        <w:rPr>
          <w:bCs/>
          <w:sz w:val="24"/>
          <w:szCs w:val="24"/>
        </w:rPr>
      </w:pPr>
      <w:r w:rsidRPr="00615651">
        <w:rPr>
          <w:bCs/>
          <w:sz w:val="24"/>
          <w:szCs w:val="24"/>
        </w:rPr>
        <w:t xml:space="preserve">Приказ Министерства труда и социальной защиты </w:t>
      </w:r>
      <w:r w:rsidRPr="00615651">
        <w:rPr>
          <w:sz w:val="24"/>
          <w:szCs w:val="24"/>
        </w:rPr>
        <w:t>Российской Федерации</w:t>
      </w:r>
      <w:r w:rsidRPr="00615651">
        <w:rPr>
          <w:bCs/>
          <w:sz w:val="24"/>
          <w:szCs w:val="24"/>
        </w:rPr>
        <w:t xml:space="preserve"> от 5 мая 2018 г. № 298н “Об утверждении профессионального стандарта "Педагог дополнительного образования детей и взрослых"</w:t>
      </w:r>
      <w:r w:rsidRPr="00615651">
        <w:rPr>
          <w:sz w:val="24"/>
          <w:szCs w:val="24"/>
        </w:rPr>
        <w:t>(зарегистрирован Министерством юстиции Российской Федерации 28 августа 2018 г., регистрационный № 52016).</w:t>
      </w:r>
    </w:p>
    <w:p w14:paraId="08DAC5BE" w14:textId="7917B3E0" w:rsidR="00C42CA3" w:rsidRPr="00DD35DA" w:rsidRDefault="00C42CA3" w:rsidP="00C42CA3">
      <w:pPr>
        <w:suppressAutoHyphens/>
        <w:ind w:firstLine="709"/>
        <w:jc w:val="both"/>
        <w:rPr>
          <w:bCs/>
          <w:color w:val="000000"/>
          <w:sz w:val="24"/>
          <w:szCs w:val="24"/>
        </w:rPr>
      </w:pPr>
      <w:r w:rsidRPr="00DD35DA">
        <w:rPr>
          <w:bCs/>
          <w:color w:val="000000"/>
          <w:sz w:val="24"/>
          <w:szCs w:val="24"/>
        </w:rPr>
        <w:t>1.3. Перечень сокращений, используемых в тексте ОП:</w:t>
      </w:r>
    </w:p>
    <w:p w14:paraId="4BE0B93A" w14:textId="77777777" w:rsidR="00C42CA3" w:rsidRPr="00DD35DA" w:rsidRDefault="00C42CA3" w:rsidP="00C42CA3">
      <w:pPr>
        <w:tabs>
          <w:tab w:val="left" w:pos="993"/>
        </w:tabs>
        <w:suppressAutoHyphens/>
        <w:ind w:firstLine="709"/>
        <w:jc w:val="both"/>
        <w:rPr>
          <w:bCs/>
          <w:color w:val="000000"/>
          <w:sz w:val="24"/>
          <w:szCs w:val="24"/>
        </w:rPr>
      </w:pPr>
      <w:r w:rsidRPr="00DD35DA">
        <w:rPr>
          <w:bCs/>
          <w:color w:val="000000"/>
          <w:sz w:val="24"/>
          <w:szCs w:val="24"/>
        </w:rPr>
        <w:t>ФГОС СПО – Федеральный государственный образовательный стандарт среднего профессионального образования;</w:t>
      </w:r>
    </w:p>
    <w:p w14:paraId="072ED08C" w14:textId="769A8D6C" w:rsidR="00C42CA3" w:rsidRPr="00DD35DA" w:rsidRDefault="00096716" w:rsidP="00C42CA3">
      <w:pPr>
        <w:tabs>
          <w:tab w:val="left" w:pos="993"/>
        </w:tabs>
        <w:suppressAutoHyphens/>
        <w:ind w:firstLine="709"/>
        <w:jc w:val="both"/>
        <w:rPr>
          <w:bCs/>
          <w:color w:val="000000"/>
          <w:sz w:val="24"/>
          <w:szCs w:val="24"/>
        </w:rPr>
      </w:pPr>
      <w:r>
        <w:rPr>
          <w:bCs/>
          <w:color w:val="000000"/>
          <w:sz w:val="24"/>
          <w:szCs w:val="24"/>
        </w:rPr>
        <w:t xml:space="preserve">ОП – </w:t>
      </w:r>
      <w:r w:rsidR="00C42CA3" w:rsidRPr="00DD35DA">
        <w:rPr>
          <w:bCs/>
          <w:color w:val="000000"/>
          <w:sz w:val="24"/>
          <w:szCs w:val="24"/>
        </w:rPr>
        <w:t xml:space="preserve">  образовательная программа; </w:t>
      </w:r>
    </w:p>
    <w:p w14:paraId="2A03429C" w14:textId="77777777" w:rsidR="00C42CA3" w:rsidRPr="00DD35DA" w:rsidRDefault="00C42CA3" w:rsidP="00C42CA3">
      <w:pPr>
        <w:tabs>
          <w:tab w:val="left" w:pos="993"/>
        </w:tabs>
        <w:suppressAutoHyphens/>
        <w:ind w:firstLine="709"/>
        <w:jc w:val="both"/>
        <w:rPr>
          <w:bCs/>
          <w:color w:val="000000"/>
          <w:sz w:val="24"/>
          <w:szCs w:val="24"/>
        </w:rPr>
      </w:pPr>
      <w:r w:rsidRPr="00DD35DA">
        <w:rPr>
          <w:bCs/>
          <w:color w:val="000000"/>
          <w:sz w:val="24"/>
          <w:szCs w:val="24"/>
        </w:rPr>
        <w:t>МДК – междисциплинарный курс</w:t>
      </w:r>
      <w:r>
        <w:rPr>
          <w:bCs/>
          <w:color w:val="000000"/>
          <w:sz w:val="24"/>
          <w:szCs w:val="24"/>
        </w:rPr>
        <w:t>;</w:t>
      </w:r>
    </w:p>
    <w:p w14:paraId="5A1F138B" w14:textId="77777777" w:rsidR="00C42CA3" w:rsidRPr="00DD35DA" w:rsidRDefault="00C42CA3" w:rsidP="00C42CA3">
      <w:pPr>
        <w:tabs>
          <w:tab w:val="left" w:pos="993"/>
        </w:tabs>
        <w:suppressAutoHyphens/>
        <w:ind w:firstLine="709"/>
        <w:jc w:val="both"/>
        <w:rPr>
          <w:bCs/>
          <w:color w:val="000000"/>
          <w:sz w:val="24"/>
          <w:szCs w:val="24"/>
        </w:rPr>
      </w:pPr>
      <w:r w:rsidRPr="00DD35DA">
        <w:rPr>
          <w:bCs/>
          <w:color w:val="000000"/>
          <w:sz w:val="24"/>
          <w:szCs w:val="24"/>
        </w:rPr>
        <w:t>ПМ – профессиональный модуль</w:t>
      </w:r>
      <w:r>
        <w:rPr>
          <w:bCs/>
          <w:color w:val="000000"/>
          <w:sz w:val="24"/>
          <w:szCs w:val="24"/>
        </w:rPr>
        <w:t>;</w:t>
      </w:r>
    </w:p>
    <w:p w14:paraId="753D902A" w14:textId="77777777" w:rsidR="00C42CA3" w:rsidRPr="00DD35DA" w:rsidRDefault="00C42CA3" w:rsidP="00C42CA3">
      <w:pPr>
        <w:tabs>
          <w:tab w:val="left" w:pos="993"/>
        </w:tabs>
        <w:suppressAutoHyphens/>
        <w:ind w:firstLine="709"/>
        <w:jc w:val="both"/>
        <w:rPr>
          <w:iCs/>
          <w:color w:val="000000"/>
          <w:sz w:val="24"/>
          <w:szCs w:val="24"/>
        </w:rPr>
      </w:pPr>
      <w:r w:rsidRPr="00DD35DA">
        <w:rPr>
          <w:iCs/>
          <w:color w:val="000000"/>
          <w:sz w:val="24"/>
          <w:szCs w:val="24"/>
        </w:rPr>
        <w:t xml:space="preserve">ОК </w:t>
      </w:r>
      <w:r w:rsidRPr="00DD35DA">
        <w:rPr>
          <w:bCs/>
          <w:color w:val="000000"/>
          <w:sz w:val="24"/>
          <w:szCs w:val="24"/>
        </w:rPr>
        <w:t xml:space="preserve">– </w:t>
      </w:r>
      <w:r w:rsidRPr="00DD35DA">
        <w:rPr>
          <w:iCs/>
          <w:color w:val="000000"/>
          <w:sz w:val="24"/>
          <w:szCs w:val="24"/>
        </w:rPr>
        <w:t>общие компетенции;</w:t>
      </w:r>
    </w:p>
    <w:p w14:paraId="55D07ED6" w14:textId="77777777" w:rsidR="00C42CA3" w:rsidRPr="00DD35DA" w:rsidRDefault="00C42CA3" w:rsidP="00C42CA3">
      <w:pPr>
        <w:tabs>
          <w:tab w:val="left" w:pos="993"/>
        </w:tabs>
        <w:suppressAutoHyphens/>
        <w:ind w:firstLine="709"/>
        <w:jc w:val="both"/>
        <w:rPr>
          <w:bCs/>
          <w:color w:val="000000"/>
          <w:sz w:val="24"/>
          <w:szCs w:val="24"/>
        </w:rPr>
      </w:pPr>
      <w:r w:rsidRPr="00DD35DA">
        <w:rPr>
          <w:bCs/>
          <w:color w:val="000000"/>
          <w:sz w:val="24"/>
          <w:szCs w:val="24"/>
        </w:rPr>
        <w:t>ПК – профессиональные компетенции</w:t>
      </w:r>
      <w:r>
        <w:rPr>
          <w:bCs/>
          <w:color w:val="000000"/>
          <w:sz w:val="24"/>
          <w:szCs w:val="24"/>
        </w:rPr>
        <w:t>;</w:t>
      </w:r>
    </w:p>
    <w:p w14:paraId="3A9EC104" w14:textId="77777777" w:rsidR="00C42CA3" w:rsidRPr="00DD35DA" w:rsidRDefault="00C42CA3" w:rsidP="00C42CA3">
      <w:pPr>
        <w:tabs>
          <w:tab w:val="left" w:pos="993"/>
        </w:tabs>
        <w:suppressAutoHyphens/>
        <w:ind w:firstLine="709"/>
        <w:jc w:val="both"/>
        <w:rPr>
          <w:bCs/>
          <w:color w:val="000000"/>
          <w:sz w:val="24"/>
          <w:szCs w:val="24"/>
        </w:rPr>
      </w:pPr>
      <w:r w:rsidRPr="00DD35DA">
        <w:rPr>
          <w:bCs/>
          <w:color w:val="000000"/>
          <w:sz w:val="24"/>
          <w:szCs w:val="24"/>
        </w:rPr>
        <w:t>ГИА – государственная итоговая аттестация</w:t>
      </w:r>
      <w:r>
        <w:rPr>
          <w:bCs/>
          <w:color w:val="000000"/>
          <w:sz w:val="24"/>
          <w:szCs w:val="24"/>
        </w:rPr>
        <w:t>;</w:t>
      </w:r>
    </w:p>
    <w:p w14:paraId="658608B6" w14:textId="52813DD2" w:rsidR="00C42CA3" w:rsidRPr="00D14E7A" w:rsidRDefault="00C42CA3" w:rsidP="00D14E7A">
      <w:pPr>
        <w:tabs>
          <w:tab w:val="left" w:pos="993"/>
        </w:tabs>
        <w:suppressAutoHyphens/>
        <w:ind w:firstLine="709"/>
        <w:jc w:val="both"/>
        <w:rPr>
          <w:sz w:val="24"/>
          <w:szCs w:val="24"/>
        </w:rPr>
      </w:pPr>
      <w:r w:rsidRPr="00B414B1">
        <w:rPr>
          <w:bCs/>
          <w:sz w:val="24"/>
          <w:szCs w:val="24"/>
        </w:rPr>
        <w:t xml:space="preserve">Цикл СГ – </w:t>
      </w:r>
      <w:r w:rsidRPr="00B414B1">
        <w:rPr>
          <w:sz w:val="24"/>
          <w:szCs w:val="24"/>
        </w:rPr>
        <w:t>Социально-гуманитарный цикл</w:t>
      </w:r>
    </w:p>
    <w:p w14:paraId="62091F8F" w14:textId="77777777" w:rsidR="00C42CA3" w:rsidRPr="007C2A41" w:rsidRDefault="00C42CA3" w:rsidP="00C42CA3">
      <w:pPr>
        <w:suppressAutoHyphens/>
        <w:ind w:firstLine="709"/>
        <w:rPr>
          <w:i/>
          <w:sz w:val="24"/>
          <w:szCs w:val="24"/>
        </w:rPr>
      </w:pPr>
      <w:r w:rsidRPr="007C2A41">
        <w:rPr>
          <w:b/>
          <w:sz w:val="24"/>
          <w:szCs w:val="24"/>
        </w:rPr>
        <w:lastRenderedPageBreak/>
        <w:t xml:space="preserve">Раздел 2. Общая характеристика образовательной программы </w:t>
      </w:r>
    </w:p>
    <w:p w14:paraId="130C8AF1" w14:textId="77777777" w:rsidR="00C42CA3" w:rsidRPr="007C2A41" w:rsidRDefault="00C42CA3" w:rsidP="00C42CA3">
      <w:pPr>
        <w:tabs>
          <w:tab w:val="left" w:pos="993"/>
        </w:tabs>
        <w:suppressAutoHyphens/>
        <w:ind w:firstLine="709"/>
        <w:jc w:val="both"/>
        <w:rPr>
          <w:bCs/>
          <w:sz w:val="24"/>
          <w:szCs w:val="24"/>
        </w:rPr>
      </w:pPr>
    </w:p>
    <w:p w14:paraId="633AF8CB" w14:textId="120B6857" w:rsidR="00C42CA3" w:rsidRPr="00096716" w:rsidRDefault="00C42CA3" w:rsidP="00096716">
      <w:pPr>
        <w:suppressAutoHyphens/>
        <w:ind w:firstLine="709"/>
        <w:jc w:val="both"/>
        <w:rPr>
          <w:sz w:val="24"/>
          <w:szCs w:val="24"/>
        </w:rPr>
      </w:pPr>
      <w:r w:rsidRPr="007C2A41">
        <w:rPr>
          <w:sz w:val="24"/>
          <w:szCs w:val="24"/>
        </w:rPr>
        <w:t xml:space="preserve">Квалификация, присваиваемая выпускникам образовательной программы: </w:t>
      </w:r>
      <w:r w:rsidR="00096716" w:rsidRPr="00096716">
        <w:rPr>
          <w:sz w:val="24"/>
          <w:szCs w:val="24"/>
        </w:rPr>
        <w:t xml:space="preserve"> </w:t>
      </w:r>
      <w:r w:rsidR="00096716">
        <w:rPr>
          <w:sz w:val="24"/>
          <w:szCs w:val="24"/>
        </w:rPr>
        <w:t>руководитель любительского творческого коллектива, преподаватель</w:t>
      </w:r>
    </w:p>
    <w:p w14:paraId="68677B41" w14:textId="77777777" w:rsidR="00C42CA3" w:rsidRPr="007C2A41" w:rsidRDefault="00C42CA3" w:rsidP="00C42CA3">
      <w:pPr>
        <w:suppressAutoHyphens/>
        <w:ind w:firstLine="709"/>
        <w:jc w:val="both"/>
        <w:rPr>
          <w:sz w:val="24"/>
          <w:szCs w:val="24"/>
        </w:rPr>
      </w:pPr>
      <w:r w:rsidRPr="00A22B52">
        <w:rPr>
          <w:sz w:val="24"/>
          <w:szCs w:val="24"/>
        </w:rPr>
        <w:t>Получение образования по профессии</w:t>
      </w:r>
      <w:r w:rsidRPr="007C2A41">
        <w:rPr>
          <w:sz w:val="24"/>
          <w:szCs w:val="24"/>
        </w:rPr>
        <w:t>: допускается только в профессиональной образовательной организации или образовательной организации высшего образования</w:t>
      </w:r>
      <w:r w:rsidRPr="003272DB">
        <w:rPr>
          <w:sz w:val="24"/>
          <w:szCs w:val="24"/>
        </w:rPr>
        <w:t>.</w:t>
      </w:r>
    </w:p>
    <w:p w14:paraId="64F061F3" w14:textId="77777777" w:rsidR="00C42CA3" w:rsidRPr="0069472D" w:rsidRDefault="00C42CA3" w:rsidP="00C42CA3">
      <w:pPr>
        <w:suppressAutoHyphens/>
        <w:ind w:firstLine="709"/>
        <w:jc w:val="both"/>
        <w:rPr>
          <w:b/>
          <w:i/>
          <w:sz w:val="24"/>
          <w:szCs w:val="24"/>
        </w:rPr>
      </w:pPr>
      <w:r w:rsidRPr="007C2A41">
        <w:rPr>
          <w:sz w:val="24"/>
          <w:szCs w:val="24"/>
        </w:rPr>
        <w:t>Форм</w:t>
      </w:r>
      <w:r>
        <w:rPr>
          <w:sz w:val="24"/>
          <w:szCs w:val="24"/>
        </w:rPr>
        <w:t>а</w:t>
      </w:r>
      <w:r w:rsidRPr="007C2A41">
        <w:rPr>
          <w:sz w:val="24"/>
          <w:szCs w:val="24"/>
        </w:rPr>
        <w:t xml:space="preserve"> обучения: </w:t>
      </w:r>
      <w:r w:rsidRPr="00675B28">
        <w:rPr>
          <w:sz w:val="24"/>
          <w:szCs w:val="24"/>
        </w:rPr>
        <w:t>очная</w:t>
      </w:r>
      <w:r w:rsidRPr="00675B28">
        <w:rPr>
          <w:bCs/>
          <w:sz w:val="24"/>
          <w:szCs w:val="24"/>
        </w:rPr>
        <w:t>.</w:t>
      </w:r>
    </w:p>
    <w:p w14:paraId="74EA9259" w14:textId="6368D964" w:rsidR="00C42CA3" w:rsidRPr="00DA6B04" w:rsidRDefault="00C42CA3" w:rsidP="00C42CA3">
      <w:pPr>
        <w:suppressAutoHyphens/>
        <w:ind w:firstLine="709"/>
        <w:jc w:val="both"/>
        <w:rPr>
          <w:bCs/>
          <w:sz w:val="24"/>
          <w:szCs w:val="24"/>
        </w:rPr>
      </w:pPr>
      <w:r w:rsidRPr="00322AAD">
        <w:rPr>
          <w:iCs/>
          <w:sz w:val="24"/>
          <w:szCs w:val="24"/>
        </w:rPr>
        <w:t xml:space="preserve">Объем </w:t>
      </w:r>
      <w:r>
        <w:rPr>
          <w:iCs/>
          <w:sz w:val="24"/>
          <w:szCs w:val="24"/>
        </w:rPr>
        <w:t>программы по</w:t>
      </w:r>
      <w:r w:rsidRPr="00322AAD">
        <w:rPr>
          <w:iCs/>
          <w:sz w:val="24"/>
          <w:szCs w:val="24"/>
        </w:rPr>
        <w:t xml:space="preserve"> </w:t>
      </w:r>
      <w:r>
        <w:rPr>
          <w:iCs/>
          <w:sz w:val="24"/>
          <w:szCs w:val="24"/>
        </w:rPr>
        <w:t>освоению программы</w:t>
      </w:r>
      <w:r w:rsidRPr="00322AAD">
        <w:rPr>
          <w:iCs/>
          <w:sz w:val="24"/>
          <w:szCs w:val="24"/>
        </w:rPr>
        <w:t xml:space="preserve"> среднего профессионального образования на базе основного общего образования с одновременным получением среднего общего образования: </w:t>
      </w:r>
      <w:r w:rsidR="003C3B64">
        <w:rPr>
          <w:iCs/>
          <w:sz w:val="24"/>
          <w:szCs w:val="24"/>
        </w:rPr>
        <w:t>5940</w:t>
      </w:r>
      <w:r w:rsidRPr="00DA6B04">
        <w:rPr>
          <w:iCs/>
          <w:sz w:val="24"/>
          <w:szCs w:val="24"/>
        </w:rPr>
        <w:t xml:space="preserve"> академических часов, со сроком обучения 3 года 10</w:t>
      </w:r>
      <w:r w:rsidR="00D97A2D">
        <w:rPr>
          <w:iCs/>
          <w:sz w:val="24"/>
          <w:szCs w:val="24"/>
        </w:rPr>
        <w:t xml:space="preserve"> </w:t>
      </w:r>
      <w:r w:rsidRPr="00DA6B04">
        <w:rPr>
          <w:iCs/>
          <w:sz w:val="24"/>
          <w:szCs w:val="24"/>
        </w:rPr>
        <w:t xml:space="preserve">месяцев. </w:t>
      </w:r>
    </w:p>
    <w:p w14:paraId="65FD4FD3" w14:textId="77777777" w:rsidR="00C42CA3" w:rsidRPr="00322AAD" w:rsidRDefault="00C42CA3" w:rsidP="00C42CA3">
      <w:pPr>
        <w:ind w:firstLine="708"/>
        <w:jc w:val="both"/>
        <w:rPr>
          <w:b/>
          <w:sz w:val="24"/>
          <w:szCs w:val="24"/>
        </w:rPr>
      </w:pPr>
    </w:p>
    <w:p w14:paraId="41EC3648" w14:textId="77777777" w:rsidR="00C42CA3" w:rsidRPr="009E12B8" w:rsidRDefault="00C42CA3" w:rsidP="00C42CA3">
      <w:pPr>
        <w:ind w:firstLine="708"/>
        <w:jc w:val="both"/>
        <w:rPr>
          <w:b/>
          <w:sz w:val="24"/>
          <w:szCs w:val="24"/>
        </w:rPr>
      </w:pPr>
      <w:r w:rsidRPr="009E12B8">
        <w:rPr>
          <w:b/>
          <w:sz w:val="24"/>
          <w:szCs w:val="24"/>
        </w:rPr>
        <w:t>Раздел 3. Характеристика профессиональной деятельности выпускника</w:t>
      </w:r>
    </w:p>
    <w:p w14:paraId="1DEB3FD3" w14:textId="77777777" w:rsidR="00C42CA3" w:rsidRPr="009E12B8" w:rsidRDefault="00C42CA3" w:rsidP="00C42CA3">
      <w:pPr>
        <w:ind w:firstLine="708"/>
        <w:jc w:val="both"/>
        <w:rPr>
          <w:b/>
          <w:sz w:val="24"/>
          <w:szCs w:val="24"/>
        </w:rPr>
      </w:pPr>
    </w:p>
    <w:p w14:paraId="64FC490F" w14:textId="583A4C28" w:rsidR="00C42CA3" w:rsidRPr="009E12B8" w:rsidRDefault="00C42CA3" w:rsidP="00C42CA3">
      <w:pPr>
        <w:suppressAutoHyphens/>
        <w:ind w:firstLine="709"/>
        <w:jc w:val="both"/>
        <w:rPr>
          <w:bCs/>
          <w:sz w:val="24"/>
          <w:szCs w:val="24"/>
        </w:rPr>
      </w:pPr>
      <w:r w:rsidRPr="009E12B8">
        <w:rPr>
          <w:sz w:val="24"/>
          <w:szCs w:val="24"/>
        </w:rPr>
        <w:t xml:space="preserve">3.1. Область профессиональной деятельности выпускников: </w:t>
      </w:r>
      <w:hyperlink r:id="rId7" w:history="1">
        <w:r w:rsidRPr="009E12B8">
          <w:rPr>
            <w:rStyle w:val="a6"/>
            <w:bCs/>
            <w:sz w:val="24"/>
            <w:szCs w:val="24"/>
          </w:rPr>
          <w:t>01</w:t>
        </w:r>
      </w:hyperlink>
      <w:r w:rsidRPr="009E12B8">
        <w:rPr>
          <w:bCs/>
          <w:sz w:val="24"/>
          <w:szCs w:val="24"/>
        </w:rPr>
        <w:t xml:space="preserve"> Образование и наука, </w:t>
      </w:r>
      <w:hyperlink r:id="rId8" w:history="1">
        <w:r w:rsidRPr="009E12B8">
          <w:rPr>
            <w:rStyle w:val="a6"/>
            <w:bCs/>
            <w:sz w:val="24"/>
            <w:szCs w:val="24"/>
          </w:rPr>
          <w:t>04</w:t>
        </w:r>
      </w:hyperlink>
      <w:r w:rsidRPr="009E12B8">
        <w:rPr>
          <w:bCs/>
          <w:sz w:val="24"/>
          <w:szCs w:val="24"/>
        </w:rPr>
        <w:t xml:space="preserve"> Культура, искусство</w:t>
      </w:r>
      <w:r w:rsidR="009E12B8" w:rsidRPr="009E12B8">
        <w:rPr>
          <w:bCs/>
          <w:sz w:val="24"/>
          <w:szCs w:val="24"/>
        </w:rPr>
        <w:t>.</w:t>
      </w:r>
      <w:r w:rsidRPr="009E12B8">
        <w:rPr>
          <w:bCs/>
          <w:sz w:val="24"/>
          <w:szCs w:val="24"/>
        </w:rPr>
        <w:t xml:space="preserve"> </w:t>
      </w:r>
    </w:p>
    <w:p w14:paraId="3D8BA243" w14:textId="77777777" w:rsidR="00C42CA3" w:rsidRPr="009E12B8" w:rsidRDefault="00C42CA3" w:rsidP="00C42CA3">
      <w:pPr>
        <w:suppressAutoHyphens/>
        <w:ind w:firstLine="709"/>
        <w:jc w:val="both"/>
        <w:rPr>
          <w:i/>
          <w:sz w:val="24"/>
          <w:szCs w:val="24"/>
        </w:rPr>
      </w:pPr>
      <w:r w:rsidRPr="009E12B8">
        <w:rPr>
          <w:sz w:val="24"/>
          <w:szCs w:val="24"/>
        </w:rPr>
        <w:t xml:space="preserve">3.2. </w:t>
      </w:r>
      <w:bookmarkStart w:id="1" w:name="_Toc460855523"/>
      <w:bookmarkStart w:id="2" w:name="_Toc460939930"/>
      <w:r w:rsidRPr="009E12B8">
        <w:rPr>
          <w:sz w:val="24"/>
          <w:szCs w:val="24"/>
        </w:rPr>
        <w:t>Соответствие профессиональных модулей присваиваемым квалификациям</w:t>
      </w:r>
      <w:bookmarkEnd w:id="1"/>
      <w:bookmarkEnd w:id="2"/>
      <w:r w:rsidRPr="009E12B8">
        <w:rPr>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402"/>
        <w:gridCol w:w="2268"/>
      </w:tblGrid>
      <w:tr w:rsidR="002D6CA7" w:rsidRPr="00A72D1F" w14:paraId="1BB64832" w14:textId="77777777" w:rsidTr="006F3AC9">
        <w:trPr>
          <w:trHeight w:val="1182"/>
        </w:trPr>
        <w:tc>
          <w:tcPr>
            <w:tcW w:w="3652" w:type="dxa"/>
          </w:tcPr>
          <w:p w14:paraId="7BB66771" w14:textId="77777777" w:rsidR="002D6CA7" w:rsidRPr="002D6CA7" w:rsidRDefault="002D6CA7" w:rsidP="006F3AC9">
            <w:pPr>
              <w:suppressAutoHyphens/>
              <w:jc w:val="center"/>
              <w:rPr>
                <w:b/>
                <w:bCs/>
              </w:rPr>
            </w:pPr>
          </w:p>
          <w:p w14:paraId="1FAB523D" w14:textId="77777777" w:rsidR="002D6CA7" w:rsidRPr="002D6CA7" w:rsidRDefault="002D6CA7" w:rsidP="006F3AC9">
            <w:pPr>
              <w:suppressAutoHyphens/>
              <w:jc w:val="center"/>
              <w:rPr>
                <w:b/>
                <w:bCs/>
              </w:rPr>
            </w:pPr>
            <w:r w:rsidRPr="002D6CA7">
              <w:rPr>
                <w:b/>
                <w:bCs/>
              </w:rPr>
              <w:t>Наименование основных видов деятельности</w:t>
            </w:r>
          </w:p>
        </w:tc>
        <w:tc>
          <w:tcPr>
            <w:tcW w:w="3402" w:type="dxa"/>
            <w:tcBorders>
              <w:top w:val="single" w:sz="12" w:space="0" w:color="auto"/>
            </w:tcBorders>
          </w:tcPr>
          <w:p w14:paraId="0A7EAF20" w14:textId="77777777" w:rsidR="002D6CA7" w:rsidRPr="002D6CA7" w:rsidRDefault="002D6CA7" w:rsidP="006F3AC9">
            <w:pPr>
              <w:suppressAutoHyphens/>
              <w:jc w:val="center"/>
              <w:rPr>
                <w:b/>
                <w:bCs/>
              </w:rPr>
            </w:pPr>
          </w:p>
          <w:p w14:paraId="3911249C" w14:textId="77777777" w:rsidR="002D6CA7" w:rsidRPr="002D6CA7" w:rsidRDefault="002D6CA7" w:rsidP="006F3AC9">
            <w:pPr>
              <w:suppressAutoHyphens/>
              <w:jc w:val="center"/>
              <w:rPr>
                <w:b/>
                <w:bCs/>
              </w:rPr>
            </w:pPr>
            <w:r w:rsidRPr="002D6CA7">
              <w:rPr>
                <w:b/>
                <w:bCs/>
              </w:rPr>
              <w:t>Наименование профессиональных модулей</w:t>
            </w:r>
          </w:p>
        </w:tc>
        <w:tc>
          <w:tcPr>
            <w:tcW w:w="2268" w:type="dxa"/>
          </w:tcPr>
          <w:p w14:paraId="61B6412C" w14:textId="77777777" w:rsidR="002D6CA7" w:rsidRPr="002D6CA7" w:rsidRDefault="002D6CA7" w:rsidP="006F3AC9">
            <w:pPr>
              <w:suppressAutoHyphens/>
              <w:jc w:val="center"/>
              <w:rPr>
                <w:b/>
                <w:bCs/>
                <w:sz w:val="24"/>
                <w:szCs w:val="24"/>
              </w:rPr>
            </w:pPr>
          </w:p>
          <w:p w14:paraId="27EF2049" w14:textId="6444BE8D" w:rsidR="002D6CA7" w:rsidRPr="002D6CA7" w:rsidRDefault="002D6CA7" w:rsidP="006F3AC9">
            <w:pPr>
              <w:suppressAutoHyphens/>
              <w:jc w:val="center"/>
              <w:rPr>
                <w:b/>
                <w:bCs/>
                <w:i/>
                <w:sz w:val="24"/>
                <w:szCs w:val="24"/>
              </w:rPr>
            </w:pPr>
            <w:r w:rsidRPr="002D6CA7">
              <w:rPr>
                <w:b/>
                <w:bCs/>
                <w:sz w:val="24"/>
                <w:szCs w:val="24"/>
              </w:rPr>
              <w:t xml:space="preserve">Квалификация </w:t>
            </w:r>
            <w:r>
              <w:rPr>
                <w:sz w:val="24"/>
                <w:szCs w:val="24"/>
              </w:rPr>
              <w:t>руководитель любительского творческого коллектива, преподаватель</w:t>
            </w:r>
          </w:p>
        </w:tc>
      </w:tr>
      <w:tr w:rsidR="002D6CA7" w:rsidRPr="00A72D1F" w14:paraId="700C878B" w14:textId="77777777" w:rsidTr="006F3AC9">
        <w:tc>
          <w:tcPr>
            <w:tcW w:w="3652" w:type="dxa"/>
          </w:tcPr>
          <w:p w14:paraId="3AFC5811" w14:textId="77777777" w:rsidR="002D6CA7" w:rsidRPr="002D6CA7" w:rsidRDefault="002D6CA7" w:rsidP="006F3AC9">
            <w:pPr>
              <w:suppressAutoHyphens/>
              <w:rPr>
                <w:i/>
                <w:sz w:val="24"/>
                <w:szCs w:val="24"/>
              </w:rPr>
            </w:pPr>
            <w:r w:rsidRPr="002D6CA7">
              <w:rPr>
                <w:sz w:val="24"/>
                <w:szCs w:val="24"/>
              </w:rPr>
              <w:t>Организация художественно-творческой деятельности</w:t>
            </w:r>
          </w:p>
        </w:tc>
        <w:tc>
          <w:tcPr>
            <w:tcW w:w="3402" w:type="dxa"/>
          </w:tcPr>
          <w:p w14:paraId="7DCB5CF6" w14:textId="77777777" w:rsidR="002D6CA7" w:rsidRPr="002D6CA7" w:rsidRDefault="002D6CA7" w:rsidP="006F3AC9">
            <w:pPr>
              <w:suppressAutoHyphens/>
              <w:rPr>
                <w:i/>
                <w:sz w:val="24"/>
                <w:szCs w:val="24"/>
              </w:rPr>
            </w:pPr>
            <w:r w:rsidRPr="002D6CA7">
              <w:rPr>
                <w:sz w:val="24"/>
                <w:szCs w:val="24"/>
              </w:rPr>
              <w:t>Организация художественно-творческой деятельности</w:t>
            </w:r>
          </w:p>
        </w:tc>
        <w:tc>
          <w:tcPr>
            <w:tcW w:w="2268" w:type="dxa"/>
          </w:tcPr>
          <w:p w14:paraId="7DBA52EF" w14:textId="77777777" w:rsidR="002D6CA7" w:rsidRPr="002D6CA7" w:rsidRDefault="002D6CA7" w:rsidP="006F3AC9">
            <w:pPr>
              <w:suppressAutoHyphens/>
              <w:jc w:val="center"/>
            </w:pPr>
            <w:r w:rsidRPr="002D6CA7">
              <w:t>осваивается</w:t>
            </w:r>
          </w:p>
        </w:tc>
      </w:tr>
      <w:tr w:rsidR="002D6CA7" w:rsidRPr="00A72D1F" w14:paraId="6F96AEB7" w14:textId="77777777" w:rsidTr="006F3AC9">
        <w:tc>
          <w:tcPr>
            <w:tcW w:w="3652" w:type="dxa"/>
          </w:tcPr>
          <w:p w14:paraId="2BB8CEEB" w14:textId="77777777" w:rsidR="002D6CA7" w:rsidRPr="002D6CA7" w:rsidRDefault="002D6CA7" w:rsidP="006F3AC9">
            <w:pPr>
              <w:suppressAutoHyphens/>
              <w:rPr>
                <w:sz w:val="24"/>
                <w:szCs w:val="24"/>
              </w:rPr>
            </w:pPr>
            <w:r w:rsidRPr="002D6CA7">
              <w:rPr>
                <w:sz w:val="24"/>
                <w:szCs w:val="24"/>
              </w:rPr>
              <w:t>Педагогическая деятельность</w:t>
            </w:r>
          </w:p>
        </w:tc>
        <w:tc>
          <w:tcPr>
            <w:tcW w:w="3402" w:type="dxa"/>
          </w:tcPr>
          <w:p w14:paraId="6BE6C4BE" w14:textId="77777777" w:rsidR="002D6CA7" w:rsidRPr="002D6CA7" w:rsidRDefault="002D6CA7" w:rsidP="006F3AC9">
            <w:pPr>
              <w:suppressAutoHyphens/>
              <w:rPr>
                <w:sz w:val="24"/>
                <w:szCs w:val="24"/>
              </w:rPr>
            </w:pPr>
            <w:r w:rsidRPr="002D6CA7">
              <w:rPr>
                <w:sz w:val="24"/>
                <w:szCs w:val="24"/>
              </w:rPr>
              <w:t>Педагогическая деятельность</w:t>
            </w:r>
          </w:p>
        </w:tc>
        <w:tc>
          <w:tcPr>
            <w:tcW w:w="2268" w:type="dxa"/>
          </w:tcPr>
          <w:p w14:paraId="0F168FC8" w14:textId="77777777" w:rsidR="002D6CA7" w:rsidRPr="002D6CA7" w:rsidRDefault="002D6CA7" w:rsidP="006F3AC9">
            <w:pPr>
              <w:suppressAutoHyphens/>
              <w:jc w:val="center"/>
            </w:pPr>
            <w:r w:rsidRPr="002D6CA7">
              <w:t>осваивается</w:t>
            </w:r>
          </w:p>
        </w:tc>
      </w:tr>
      <w:tr w:rsidR="002D6CA7" w:rsidRPr="00A72D1F" w14:paraId="38CECEFE" w14:textId="77777777" w:rsidTr="006F3AC9">
        <w:tc>
          <w:tcPr>
            <w:tcW w:w="3652" w:type="dxa"/>
          </w:tcPr>
          <w:p w14:paraId="02B99221" w14:textId="77777777" w:rsidR="002D6CA7" w:rsidRPr="002D6CA7" w:rsidRDefault="002D6CA7" w:rsidP="006F3AC9">
            <w:pPr>
              <w:suppressAutoHyphens/>
              <w:rPr>
                <w:sz w:val="24"/>
                <w:szCs w:val="24"/>
              </w:rPr>
            </w:pPr>
            <w:r w:rsidRPr="002D6CA7">
              <w:rPr>
                <w:sz w:val="24"/>
                <w:szCs w:val="24"/>
              </w:rPr>
              <w:t>Организационно-управленческая деятельность</w:t>
            </w:r>
          </w:p>
        </w:tc>
        <w:tc>
          <w:tcPr>
            <w:tcW w:w="3402" w:type="dxa"/>
          </w:tcPr>
          <w:p w14:paraId="2427A1FB" w14:textId="77777777" w:rsidR="002D6CA7" w:rsidRPr="002D6CA7" w:rsidRDefault="002D6CA7" w:rsidP="006F3AC9">
            <w:pPr>
              <w:suppressAutoHyphens/>
              <w:rPr>
                <w:sz w:val="24"/>
                <w:szCs w:val="24"/>
              </w:rPr>
            </w:pPr>
            <w:r w:rsidRPr="002D6CA7">
              <w:rPr>
                <w:sz w:val="24"/>
                <w:szCs w:val="24"/>
              </w:rPr>
              <w:t>Организационно-управленческая деятельность</w:t>
            </w:r>
          </w:p>
        </w:tc>
        <w:tc>
          <w:tcPr>
            <w:tcW w:w="2268" w:type="dxa"/>
          </w:tcPr>
          <w:p w14:paraId="1F7DD130" w14:textId="77777777" w:rsidR="002D6CA7" w:rsidRPr="002D6CA7" w:rsidRDefault="002D6CA7" w:rsidP="006F3AC9">
            <w:pPr>
              <w:suppressAutoHyphens/>
              <w:jc w:val="center"/>
            </w:pPr>
            <w:r w:rsidRPr="002D6CA7">
              <w:t>осваивается</w:t>
            </w:r>
          </w:p>
        </w:tc>
      </w:tr>
    </w:tbl>
    <w:p w14:paraId="30DCA7B4" w14:textId="7CD5BBFD" w:rsidR="00C42CA3" w:rsidRPr="000B562C" w:rsidRDefault="00C42CA3" w:rsidP="000B562C">
      <w:pPr>
        <w:suppressAutoHyphens/>
        <w:ind w:firstLine="709"/>
        <w:jc w:val="both"/>
        <w:rPr>
          <w:sz w:val="24"/>
          <w:szCs w:val="24"/>
          <w:highlight w:val="yellow"/>
        </w:rPr>
      </w:pPr>
    </w:p>
    <w:p w14:paraId="6576D12F" w14:textId="77777777" w:rsidR="002D6CA7" w:rsidRDefault="002D6CA7" w:rsidP="000B562C">
      <w:pPr>
        <w:ind w:firstLine="708"/>
        <w:jc w:val="both"/>
        <w:rPr>
          <w:b/>
          <w:sz w:val="24"/>
          <w:szCs w:val="24"/>
        </w:rPr>
      </w:pPr>
      <w:r w:rsidRPr="000B562C">
        <w:rPr>
          <w:b/>
          <w:sz w:val="24"/>
          <w:szCs w:val="24"/>
        </w:rPr>
        <w:t>Раздел 4. Планируемые результаты освоения образовательной программы</w:t>
      </w:r>
    </w:p>
    <w:p w14:paraId="32DCAC49" w14:textId="77777777" w:rsidR="00961FCA" w:rsidRPr="000B562C" w:rsidRDefault="00961FCA" w:rsidP="000B562C">
      <w:pPr>
        <w:ind w:firstLine="708"/>
        <w:jc w:val="both"/>
        <w:rPr>
          <w:b/>
          <w:sz w:val="24"/>
          <w:szCs w:val="24"/>
        </w:rPr>
      </w:pPr>
    </w:p>
    <w:p w14:paraId="1A43F0A3" w14:textId="77777777" w:rsidR="002D6CA7" w:rsidRPr="000B562C" w:rsidRDefault="002D6CA7" w:rsidP="000B562C">
      <w:pPr>
        <w:ind w:left="708"/>
        <w:jc w:val="both"/>
        <w:rPr>
          <w:b/>
          <w:sz w:val="24"/>
          <w:szCs w:val="24"/>
        </w:rPr>
      </w:pPr>
      <w:r w:rsidRPr="000B562C">
        <w:rPr>
          <w:b/>
          <w:sz w:val="24"/>
          <w:szCs w:val="24"/>
        </w:rPr>
        <w:t>4.1. Общие компетенции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2561"/>
        <w:gridCol w:w="5487"/>
      </w:tblGrid>
      <w:tr w:rsidR="002D6CA7" w:rsidRPr="000B562C" w14:paraId="07204A48" w14:textId="77777777" w:rsidTr="006F3AC9">
        <w:trPr>
          <w:cantSplit/>
          <w:trHeight w:val="1777"/>
        </w:trPr>
        <w:tc>
          <w:tcPr>
            <w:tcW w:w="1274" w:type="dxa"/>
            <w:textDirection w:val="btLr"/>
            <w:vAlign w:val="center"/>
          </w:tcPr>
          <w:p w14:paraId="3B735AA8" w14:textId="77777777" w:rsidR="002D6CA7" w:rsidRPr="000B562C" w:rsidRDefault="002D6CA7" w:rsidP="000B562C">
            <w:pPr>
              <w:suppressAutoHyphens/>
              <w:ind w:left="113" w:right="113"/>
              <w:jc w:val="both"/>
              <w:rPr>
                <w:b/>
                <w:sz w:val="24"/>
                <w:szCs w:val="24"/>
              </w:rPr>
            </w:pPr>
            <w:r w:rsidRPr="000B562C">
              <w:rPr>
                <w:b/>
                <w:sz w:val="24"/>
                <w:szCs w:val="24"/>
              </w:rPr>
              <w:t xml:space="preserve">Код </w:t>
            </w:r>
          </w:p>
          <w:p w14:paraId="5369B6C5" w14:textId="77777777" w:rsidR="002D6CA7" w:rsidRPr="000B562C" w:rsidRDefault="002D6CA7" w:rsidP="000B562C">
            <w:pPr>
              <w:suppressAutoHyphens/>
              <w:ind w:left="113" w:right="113"/>
              <w:jc w:val="both"/>
              <w:rPr>
                <w:b/>
                <w:iCs/>
                <w:sz w:val="24"/>
                <w:szCs w:val="24"/>
              </w:rPr>
            </w:pPr>
            <w:r w:rsidRPr="000B562C">
              <w:rPr>
                <w:b/>
                <w:sz w:val="24"/>
                <w:szCs w:val="24"/>
              </w:rPr>
              <w:t>компетенции</w:t>
            </w:r>
          </w:p>
        </w:tc>
        <w:tc>
          <w:tcPr>
            <w:tcW w:w="2561" w:type="dxa"/>
            <w:vAlign w:val="center"/>
          </w:tcPr>
          <w:p w14:paraId="1995984F" w14:textId="77777777" w:rsidR="002D6CA7" w:rsidRPr="000B562C" w:rsidRDefault="002D6CA7" w:rsidP="000B562C">
            <w:pPr>
              <w:suppressAutoHyphens/>
              <w:jc w:val="both"/>
              <w:rPr>
                <w:b/>
                <w:iCs/>
                <w:sz w:val="24"/>
                <w:szCs w:val="24"/>
              </w:rPr>
            </w:pPr>
            <w:r w:rsidRPr="000B562C">
              <w:rPr>
                <w:b/>
                <w:iCs/>
                <w:sz w:val="24"/>
                <w:szCs w:val="24"/>
              </w:rPr>
              <w:t>Формулировка компетенции</w:t>
            </w:r>
          </w:p>
        </w:tc>
        <w:tc>
          <w:tcPr>
            <w:tcW w:w="5487" w:type="dxa"/>
            <w:vAlign w:val="center"/>
          </w:tcPr>
          <w:p w14:paraId="1B00C207" w14:textId="77777777" w:rsidR="002D6CA7" w:rsidRPr="000B562C" w:rsidRDefault="002D6CA7" w:rsidP="000B562C">
            <w:pPr>
              <w:jc w:val="both"/>
              <w:rPr>
                <w:b/>
                <w:iCs/>
                <w:sz w:val="24"/>
                <w:szCs w:val="24"/>
              </w:rPr>
            </w:pPr>
            <w:r w:rsidRPr="000B562C">
              <w:rPr>
                <w:b/>
                <w:iCs/>
                <w:sz w:val="24"/>
                <w:szCs w:val="24"/>
              </w:rPr>
              <w:t>Знания, умения</w:t>
            </w:r>
          </w:p>
        </w:tc>
      </w:tr>
      <w:tr w:rsidR="002D6CA7" w:rsidRPr="000B562C" w14:paraId="08E55020" w14:textId="77777777" w:rsidTr="006F3AC9">
        <w:trPr>
          <w:cantSplit/>
          <w:trHeight w:val="1936"/>
        </w:trPr>
        <w:tc>
          <w:tcPr>
            <w:tcW w:w="1274" w:type="dxa"/>
            <w:vMerge w:val="restart"/>
          </w:tcPr>
          <w:p w14:paraId="7CCE676C" w14:textId="77777777" w:rsidR="002D6CA7" w:rsidRPr="000B562C" w:rsidRDefault="002D6CA7" w:rsidP="000B562C">
            <w:pPr>
              <w:ind w:left="113" w:right="113"/>
              <w:jc w:val="both"/>
              <w:rPr>
                <w:b/>
                <w:sz w:val="24"/>
                <w:szCs w:val="24"/>
              </w:rPr>
            </w:pPr>
            <w:r w:rsidRPr="000B562C">
              <w:rPr>
                <w:iCs/>
                <w:sz w:val="24"/>
                <w:szCs w:val="24"/>
              </w:rPr>
              <w:t>ОК 01</w:t>
            </w:r>
          </w:p>
        </w:tc>
        <w:tc>
          <w:tcPr>
            <w:tcW w:w="2561" w:type="dxa"/>
            <w:vMerge w:val="restart"/>
          </w:tcPr>
          <w:p w14:paraId="15628E14" w14:textId="77777777" w:rsidR="002D6CA7" w:rsidRPr="000B562C" w:rsidRDefault="002D6CA7" w:rsidP="000B562C">
            <w:pPr>
              <w:suppressAutoHyphens/>
              <w:jc w:val="both"/>
              <w:rPr>
                <w:b/>
                <w:iCs/>
                <w:sz w:val="24"/>
                <w:szCs w:val="24"/>
              </w:rPr>
            </w:pPr>
            <w:r w:rsidRPr="000B562C">
              <w:rPr>
                <w:iCs/>
                <w:sz w:val="24"/>
                <w:szCs w:val="24"/>
              </w:rPr>
              <w:t>Выбирать способы решения задач профессиональной деятельности применительно к различным контекстам</w:t>
            </w:r>
          </w:p>
        </w:tc>
        <w:tc>
          <w:tcPr>
            <w:tcW w:w="5487" w:type="dxa"/>
          </w:tcPr>
          <w:p w14:paraId="00F141DA" w14:textId="77777777" w:rsidR="002D6CA7" w:rsidRPr="000B562C" w:rsidRDefault="002D6CA7" w:rsidP="000B562C">
            <w:pPr>
              <w:suppressAutoHyphens/>
              <w:jc w:val="both"/>
              <w:rPr>
                <w:iCs/>
                <w:sz w:val="24"/>
                <w:szCs w:val="24"/>
              </w:rPr>
            </w:pPr>
            <w:r w:rsidRPr="000B562C">
              <w:rPr>
                <w:b/>
                <w:iCs/>
                <w:sz w:val="24"/>
                <w:szCs w:val="24"/>
              </w:rPr>
              <w:t xml:space="preserve">Умения: </w:t>
            </w:r>
            <w:r w:rsidRPr="000B562C">
              <w:rPr>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4277FE98" w14:textId="77777777" w:rsidR="002D6CA7" w:rsidRPr="000B562C" w:rsidRDefault="002D6CA7" w:rsidP="000B562C">
            <w:pPr>
              <w:suppressAutoHyphens/>
              <w:jc w:val="both"/>
              <w:rPr>
                <w:iCs/>
                <w:sz w:val="24"/>
                <w:szCs w:val="24"/>
              </w:rPr>
            </w:pPr>
            <w:r w:rsidRPr="000B562C">
              <w:rPr>
                <w:iCs/>
                <w:sz w:val="24"/>
                <w:szCs w:val="24"/>
              </w:rPr>
              <w:t>составлять план действия; определять необходимые ресурсы;</w:t>
            </w:r>
          </w:p>
          <w:p w14:paraId="106EE21E" w14:textId="77777777" w:rsidR="002D6CA7" w:rsidRPr="000B562C" w:rsidRDefault="002D6CA7" w:rsidP="000B562C">
            <w:pPr>
              <w:suppressAutoHyphens/>
              <w:jc w:val="both"/>
              <w:rPr>
                <w:b/>
                <w:iCs/>
                <w:sz w:val="24"/>
                <w:szCs w:val="24"/>
              </w:rPr>
            </w:pPr>
            <w:r w:rsidRPr="000B562C">
              <w:rPr>
                <w:iCs/>
                <w:sz w:val="24"/>
                <w:szCs w:val="24"/>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r>
      <w:tr w:rsidR="002D6CA7" w:rsidRPr="000B562C" w14:paraId="6AF346AA" w14:textId="77777777" w:rsidTr="006F3AC9">
        <w:trPr>
          <w:cantSplit/>
          <w:trHeight w:val="2380"/>
        </w:trPr>
        <w:tc>
          <w:tcPr>
            <w:tcW w:w="1274" w:type="dxa"/>
            <w:vMerge/>
          </w:tcPr>
          <w:p w14:paraId="603F8A14" w14:textId="77777777" w:rsidR="002D6CA7" w:rsidRPr="000B562C" w:rsidRDefault="002D6CA7" w:rsidP="000B562C">
            <w:pPr>
              <w:ind w:left="113" w:right="113"/>
              <w:jc w:val="both"/>
              <w:rPr>
                <w:iCs/>
                <w:sz w:val="24"/>
                <w:szCs w:val="24"/>
              </w:rPr>
            </w:pPr>
          </w:p>
        </w:tc>
        <w:tc>
          <w:tcPr>
            <w:tcW w:w="2561" w:type="dxa"/>
            <w:vMerge/>
          </w:tcPr>
          <w:p w14:paraId="00A112C9" w14:textId="77777777" w:rsidR="002D6CA7" w:rsidRPr="000B562C" w:rsidRDefault="002D6CA7" w:rsidP="000B562C">
            <w:pPr>
              <w:suppressAutoHyphens/>
              <w:jc w:val="both"/>
              <w:rPr>
                <w:iCs/>
                <w:sz w:val="24"/>
                <w:szCs w:val="24"/>
              </w:rPr>
            </w:pPr>
          </w:p>
        </w:tc>
        <w:tc>
          <w:tcPr>
            <w:tcW w:w="5487" w:type="dxa"/>
          </w:tcPr>
          <w:p w14:paraId="3E5A639D" w14:textId="77777777" w:rsidR="002D6CA7" w:rsidRPr="000B562C" w:rsidRDefault="002D6CA7" w:rsidP="000B562C">
            <w:pPr>
              <w:suppressAutoHyphens/>
              <w:jc w:val="both"/>
              <w:rPr>
                <w:bCs/>
                <w:sz w:val="24"/>
                <w:szCs w:val="24"/>
              </w:rPr>
            </w:pPr>
            <w:r w:rsidRPr="000B562C">
              <w:rPr>
                <w:b/>
                <w:iCs/>
                <w:sz w:val="24"/>
                <w:szCs w:val="24"/>
              </w:rPr>
              <w:t xml:space="preserve">Знания: </w:t>
            </w:r>
            <w:r w:rsidRPr="000B562C">
              <w:rPr>
                <w:iCs/>
                <w:sz w:val="24"/>
                <w:szCs w:val="24"/>
              </w:rPr>
              <w:t>а</w:t>
            </w:r>
            <w:r w:rsidRPr="000B562C">
              <w:rPr>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2CAC5986" w14:textId="77777777" w:rsidR="002D6CA7" w:rsidRPr="000B562C" w:rsidRDefault="002D6CA7" w:rsidP="000B562C">
            <w:pPr>
              <w:suppressAutoHyphens/>
              <w:jc w:val="both"/>
              <w:rPr>
                <w:b/>
                <w:iCs/>
                <w:sz w:val="24"/>
                <w:szCs w:val="24"/>
              </w:rPr>
            </w:pPr>
            <w:r w:rsidRPr="000B562C">
              <w:rPr>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2D6CA7" w:rsidRPr="000B562C" w14:paraId="1059DCF3" w14:textId="77777777" w:rsidTr="006F3AC9">
        <w:trPr>
          <w:cantSplit/>
          <w:trHeight w:val="1936"/>
        </w:trPr>
        <w:tc>
          <w:tcPr>
            <w:tcW w:w="1274" w:type="dxa"/>
            <w:vMerge w:val="restart"/>
          </w:tcPr>
          <w:p w14:paraId="11EAD18F" w14:textId="77777777" w:rsidR="002D6CA7" w:rsidRPr="000B562C" w:rsidRDefault="002D6CA7" w:rsidP="000B562C">
            <w:pPr>
              <w:ind w:left="113" w:right="113"/>
              <w:jc w:val="both"/>
              <w:rPr>
                <w:iCs/>
                <w:sz w:val="24"/>
                <w:szCs w:val="24"/>
              </w:rPr>
            </w:pPr>
            <w:r w:rsidRPr="000B562C">
              <w:rPr>
                <w:iCs/>
                <w:sz w:val="24"/>
                <w:szCs w:val="24"/>
              </w:rPr>
              <w:t>ОК 02</w:t>
            </w:r>
          </w:p>
        </w:tc>
        <w:tc>
          <w:tcPr>
            <w:tcW w:w="2561" w:type="dxa"/>
            <w:vMerge w:val="restart"/>
          </w:tcPr>
          <w:p w14:paraId="787620B4" w14:textId="77777777" w:rsidR="002D6CA7" w:rsidRPr="000B562C" w:rsidRDefault="002D6CA7" w:rsidP="000B562C">
            <w:pPr>
              <w:suppressAutoHyphens/>
              <w:jc w:val="both"/>
              <w:rPr>
                <w:sz w:val="24"/>
                <w:szCs w:val="24"/>
              </w:rPr>
            </w:pPr>
            <w:r w:rsidRPr="000B562C">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66D19DB6" w14:textId="77777777" w:rsidR="002D6CA7" w:rsidRPr="000B562C" w:rsidRDefault="002D6CA7" w:rsidP="000B562C">
            <w:pPr>
              <w:suppressAutoHyphens/>
              <w:jc w:val="both"/>
              <w:rPr>
                <w:iCs/>
                <w:sz w:val="24"/>
                <w:szCs w:val="24"/>
              </w:rPr>
            </w:pPr>
          </w:p>
        </w:tc>
        <w:tc>
          <w:tcPr>
            <w:tcW w:w="5487" w:type="dxa"/>
          </w:tcPr>
          <w:p w14:paraId="129C46EE" w14:textId="77777777" w:rsidR="002D6CA7" w:rsidRPr="000B562C" w:rsidRDefault="002D6CA7" w:rsidP="000B562C">
            <w:pPr>
              <w:suppressAutoHyphens/>
              <w:jc w:val="both"/>
              <w:rPr>
                <w:iCs/>
                <w:sz w:val="24"/>
                <w:szCs w:val="24"/>
              </w:rPr>
            </w:pPr>
            <w:r w:rsidRPr="000B562C">
              <w:rPr>
                <w:b/>
                <w:iCs/>
                <w:sz w:val="24"/>
                <w:szCs w:val="24"/>
              </w:rPr>
              <w:t xml:space="preserve">Умения: </w:t>
            </w:r>
            <w:r w:rsidRPr="000B562C">
              <w:rPr>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2D6CA7" w:rsidRPr="000B562C" w14:paraId="71505665" w14:textId="77777777" w:rsidTr="006F3AC9">
        <w:trPr>
          <w:cantSplit/>
          <w:trHeight w:val="1156"/>
        </w:trPr>
        <w:tc>
          <w:tcPr>
            <w:tcW w:w="1274" w:type="dxa"/>
            <w:vMerge/>
          </w:tcPr>
          <w:p w14:paraId="627E0A80" w14:textId="77777777" w:rsidR="002D6CA7" w:rsidRPr="000B562C" w:rsidRDefault="002D6CA7" w:rsidP="000B562C">
            <w:pPr>
              <w:ind w:left="113" w:right="113"/>
              <w:jc w:val="both"/>
              <w:rPr>
                <w:iCs/>
                <w:sz w:val="24"/>
                <w:szCs w:val="24"/>
              </w:rPr>
            </w:pPr>
          </w:p>
        </w:tc>
        <w:tc>
          <w:tcPr>
            <w:tcW w:w="2561" w:type="dxa"/>
            <w:vMerge/>
          </w:tcPr>
          <w:p w14:paraId="1865C17F" w14:textId="77777777" w:rsidR="002D6CA7" w:rsidRPr="000B562C" w:rsidRDefault="002D6CA7" w:rsidP="000B562C">
            <w:pPr>
              <w:suppressAutoHyphens/>
              <w:jc w:val="both"/>
              <w:rPr>
                <w:sz w:val="24"/>
                <w:szCs w:val="24"/>
              </w:rPr>
            </w:pPr>
          </w:p>
        </w:tc>
        <w:tc>
          <w:tcPr>
            <w:tcW w:w="5487" w:type="dxa"/>
          </w:tcPr>
          <w:p w14:paraId="12BCD552" w14:textId="77777777" w:rsidR="002D6CA7" w:rsidRPr="000B562C" w:rsidRDefault="002D6CA7" w:rsidP="000B562C">
            <w:pPr>
              <w:suppressAutoHyphens/>
              <w:jc w:val="both"/>
              <w:rPr>
                <w:b/>
                <w:iCs/>
                <w:sz w:val="24"/>
                <w:szCs w:val="24"/>
              </w:rPr>
            </w:pPr>
            <w:r w:rsidRPr="000B562C">
              <w:rPr>
                <w:b/>
                <w:iCs/>
                <w:sz w:val="24"/>
                <w:szCs w:val="24"/>
              </w:rPr>
              <w:t xml:space="preserve">Знания: </w:t>
            </w:r>
            <w:r w:rsidRPr="000B562C">
              <w:rPr>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2D6CA7" w:rsidRPr="000B562C" w14:paraId="719008FB" w14:textId="77777777" w:rsidTr="006F3AC9">
        <w:trPr>
          <w:cantSplit/>
          <w:trHeight w:val="1165"/>
        </w:trPr>
        <w:tc>
          <w:tcPr>
            <w:tcW w:w="1274" w:type="dxa"/>
            <w:vMerge w:val="restart"/>
          </w:tcPr>
          <w:p w14:paraId="320F55F5" w14:textId="77777777" w:rsidR="002D6CA7" w:rsidRPr="000B562C" w:rsidRDefault="002D6CA7" w:rsidP="000B562C">
            <w:pPr>
              <w:ind w:left="113" w:right="113"/>
              <w:jc w:val="both"/>
              <w:rPr>
                <w:iCs/>
                <w:sz w:val="24"/>
                <w:szCs w:val="24"/>
              </w:rPr>
            </w:pPr>
            <w:r w:rsidRPr="000B562C">
              <w:rPr>
                <w:iCs/>
                <w:sz w:val="24"/>
                <w:szCs w:val="24"/>
              </w:rPr>
              <w:t>ОК 03</w:t>
            </w:r>
          </w:p>
        </w:tc>
        <w:tc>
          <w:tcPr>
            <w:tcW w:w="2561" w:type="dxa"/>
            <w:vMerge w:val="restart"/>
          </w:tcPr>
          <w:p w14:paraId="116155D3" w14:textId="77777777" w:rsidR="002D6CA7" w:rsidRPr="000B562C" w:rsidRDefault="002D6CA7" w:rsidP="000B562C">
            <w:pPr>
              <w:suppressAutoHyphens/>
              <w:jc w:val="both"/>
              <w:rPr>
                <w:sz w:val="24"/>
                <w:szCs w:val="24"/>
              </w:rPr>
            </w:pPr>
            <w:r w:rsidRPr="000B562C">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5E262D82" w14:textId="77777777" w:rsidR="002D6CA7" w:rsidRPr="000B562C" w:rsidRDefault="002D6CA7" w:rsidP="000B562C">
            <w:pPr>
              <w:suppressAutoHyphens/>
              <w:jc w:val="both"/>
              <w:rPr>
                <w:sz w:val="24"/>
                <w:szCs w:val="24"/>
              </w:rPr>
            </w:pPr>
          </w:p>
        </w:tc>
        <w:tc>
          <w:tcPr>
            <w:tcW w:w="5487" w:type="dxa"/>
          </w:tcPr>
          <w:p w14:paraId="79ACB45B" w14:textId="77777777" w:rsidR="002D6CA7" w:rsidRPr="000B562C" w:rsidRDefault="002D6CA7" w:rsidP="000B562C">
            <w:pPr>
              <w:suppressAutoHyphens/>
              <w:jc w:val="both"/>
              <w:rPr>
                <w:iCs/>
                <w:sz w:val="24"/>
                <w:szCs w:val="24"/>
              </w:rPr>
            </w:pPr>
            <w:r w:rsidRPr="000B562C">
              <w:rPr>
                <w:b/>
                <w:bCs/>
                <w:iCs/>
                <w:sz w:val="24"/>
                <w:szCs w:val="24"/>
              </w:rPr>
              <w:t xml:space="preserve">Умения: </w:t>
            </w:r>
            <w:r w:rsidRPr="000B562C">
              <w:rPr>
                <w:bCs/>
                <w:iCs/>
                <w:sz w:val="24"/>
                <w:szCs w:val="24"/>
              </w:rPr>
              <w:t xml:space="preserve">определять актуальность нормативно-правовой документации в профессиональной деятельности; </w:t>
            </w:r>
            <w:r w:rsidRPr="000B562C">
              <w:rPr>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r w:rsidRPr="000B562C">
              <w:rPr>
                <w:bCs/>
                <w:sz w:val="24"/>
                <w:szCs w:val="24"/>
              </w:rPr>
              <w:t xml:space="preserve"> 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0B562C">
              <w:rPr>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2D6CA7" w:rsidRPr="000B562C" w14:paraId="29089555" w14:textId="77777777" w:rsidTr="006F3AC9">
        <w:trPr>
          <w:cantSplit/>
          <w:trHeight w:val="1197"/>
        </w:trPr>
        <w:tc>
          <w:tcPr>
            <w:tcW w:w="1274" w:type="dxa"/>
            <w:vMerge/>
          </w:tcPr>
          <w:p w14:paraId="3DB58430" w14:textId="77777777" w:rsidR="002D6CA7" w:rsidRPr="000B562C" w:rsidRDefault="002D6CA7" w:rsidP="000B562C">
            <w:pPr>
              <w:ind w:left="113" w:right="113"/>
              <w:jc w:val="both"/>
              <w:rPr>
                <w:iCs/>
                <w:sz w:val="24"/>
                <w:szCs w:val="24"/>
              </w:rPr>
            </w:pPr>
          </w:p>
        </w:tc>
        <w:tc>
          <w:tcPr>
            <w:tcW w:w="2561" w:type="dxa"/>
            <w:vMerge/>
          </w:tcPr>
          <w:p w14:paraId="779CFAC7" w14:textId="77777777" w:rsidR="002D6CA7" w:rsidRPr="000B562C" w:rsidRDefault="002D6CA7" w:rsidP="000B562C">
            <w:pPr>
              <w:suppressAutoHyphens/>
              <w:jc w:val="both"/>
              <w:rPr>
                <w:sz w:val="24"/>
                <w:szCs w:val="24"/>
              </w:rPr>
            </w:pPr>
          </w:p>
        </w:tc>
        <w:tc>
          <w:tcPr>
            <w:tcW w:w="5487" w:type="dxa"/>
          </w:tcPr>
          <w:p w14:paraId="5C4DA039" w14:textId="77777777" w:rsidR="002D6CA7" w:rsidRPr="000B562C" w:rsidRDefault="002D6CA7" w:rsidP="000B562C">
            <w:pPr>
              <w:suppressAutoHyphens/>
              <w:jc w:val="both"/>
              <w:rPr>
                <w:iCs/>
                <w:sz w:val="24"/>
                <w:szCs w:val="24"/>
              </w:rPr>
            </w:pPr>
            <w:r w:rsidRPr="000B562C">
              <w:rPr>
                <w:b/>
                <w:bCs/>
                <w:iCs/>
                <w:sz w:val="24"/>
                <w:szCs w:val="24"/>
              </w:rPr>
              <w:t xml:space="preserve">Знания: </w:t>
            </w:r>
            <w:r w:rsidRPr="000B562C">
              <w:rPr>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r w:rsidRPr="000B562C">
              <w:rPr>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2D6CA7" w:rsidRPr="000B562C" w14:paraId="51D94BA6" w14:textId="77777777" w:rsidTr="006F3AC9">
        <w:trPr>
          <w:cantSplit/>
          <w:trHeight w:val="520"/>
        </w:trPr>
        <w:tc>
          <w:tcPr>
            <w:tcW w:w="1274" w:type="dxa"/>
            <w:vMerge w:val="restart"/>
          </w:tcPr>
          <w:p w14:paraId="4955A390" w14:textId="77777777" w:rsidR="002D6CA7" w:rsidRPr="000B562C" w:rsidRDefault="002D6CA7" w:rsidP="000B562C">
            <w:pPr>
              <w:ind w:left="113" w:right="113"/>
              <w:jc w:val="both"/>
              <w:rPr>
                <w:iCs/>
                <w:sz w:val="24"/>
                <w:szCs w:val="24"/>
              </w:rPr>
            </w:pPr>
            <w:r w:rsidRPr="000B562C">
              <w:rPr>
                <w:iCs/>
                <w:sz w:val="24"/>
                <w:szCs w:val="24"/>
              </w:rPr>
              <w:t>ОК 04</w:t>
            </w:r>
          </w:p>
        </w:tc>
        <w:tc>
          <w:tcPr>
            <w:tcW w:w="2561" w:type="dxa"/>
            <w:vMerge w:val="restart"/>
          </w:tcPr>
          <w:p w14:paraId="7570A24D" w14:textId="77777777" w:rsidR="002D6CA7" w:rsidRPr="000B562C" w:rsidRDefault="002D6CA7" w:rsidP="000B562C">
            <w:pPr>
              <w:suppressAutoHyphens/>
              <w:jc w:val="both"/>
              <w:rPr>
                <w:sz w:val="24"/>
                <w:szCs w:val="24"/>
              </w:rPr>
            </w:pPr>
            <w:r w:rsidRPr="000B562C">
              <w:rPr>
                <w:sz w:val="24"/>
                <w:szCs w:val="24"/>
              </w:rPr>
              <w:t>Эффективно взаимодействовать и работать в коллективе и команде</w:t>
            </w:r>
          </w:p>
        </w:tc>
        <w:tc>
          <w:tcPr>
            <w:tcW w:w="5487" w:type="dxa"/>
          </w:tcPr>
          <w:p w14:paraId="7D0F5FC0" w14:textId="77777777" w:rsidR="002D6CA7" w:rsidRPr="000B562C" w:rsidRDefault="002D6CA7" w:rsidP="000B562C">
            <w:pPr>
              <w:suppressAutoHyphens/>
              <w:jc w:val="both"/>
              <w:rPr>
                <w:b/>
                <w:iCs/>
                <w:spacing w:val="-4"/>
                <w:sz w:val="24"/>
                <w:szCs w:val="24"/>
              </w:rPr>
            </w:pPr>
            <w:r w:rsidRPr="000B562C">
              <w:rPr>
                <w:b/>
                <w:bCs/>
                <w:iCs/>
                <w:spacing w:val="-4"/>
                <w:sz w:val="24"/>
                <w:szCs w:val="24"/>
              </w:rPr>
              <w:t xml:space="preserve">Умения: </w:t>
            </w:r>
            <w:r w:rsidRPr="000B562C">
              <w:rPr>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2D6CA7" w:rsidRPr="000B562C" w14:paraId="497DA363" w14:textId="77777777" w:rsidTr="006F3AC9">
        <w:trPr>
          <w:cantSplit/>
          <w:trHeight w:val="1012"/>
        </w:trPr>
        <w:tc>
          <w:tcPr>
            <w:tcW w:w="1274" w:type="dxa"/>
            <w:vMerge/>
          </w:tcPr>
          <w:p w14:paraId="183805BC" w14:textId="77777777" w:rsidR="002D6CA7" w:rsidRPr="000B562C" w:rsidRDefault="002D6CA7" w:rsidP="000B562C">
            <w:pPr>
              <w:ind w:left="113" w:right="113"/>
              <w:jc w:val="both"/>
              <w:rPr>
                <w:iCs/>
                <w:sz w:val="24"/>
                <w:szCs w:val="24"/>
              </w:rPr>
            </w:pPr>
          </w:p>
        </w:tc>
        <w:tc>
          <w:tcPr>
            <w:tcW w:w="2561" w:type="dxa"/>
            <w:vMerge/>
          </w:tcPr>
          <w:p w14:paraId="3840BC63" w14:textId="77777777" w:rsidR="002D6CA7" w:rsidRPr="000B562C" w:rsidRDefault="002D6CA7" w:rsidP="000B562C">
            <w:pPr>
              <w:suppressAutoHyphens/>
              <w:jc w:val="both"/>
              <w:rPr>
                <w:sz w:val="24"/>
                <w:szCs w:val="24"/>
              </w:rPr>
            </w:pPr>
          </w:p>
        </w:tc>
        <w:tc>
          <w:tcPr>
            <w:tcW w:w="5487" w:type="dxa"/>
          </w:tcPr>
          <w:p w14:paraId="2687F98F" w14:textId="77777777" w:rsidR="002D6CA7" w:rsidRPr="000B562C" w:rsidRDefault="002D6CA7" w:rsidP="000B562C">
            <w:pPr>
              <w:suppressAutoHyphens/>
              <w:jc w:val="both"/>
              <w:rPr>
                <w:b/>
                <w:iCs/>
                <w:sz w:val="24"/>
                <w:szCs w:val="24"/>
              </w:rPr>
            </w:pPr>
            <w:r w:rsidRPr="000B562C">
              <w:rPr>
                <w:b/>
                <w:bCs/>
                <w:iCs/>
                <w:sz w:val="24"/>
                <w:szCs w:val="24"/>
              </w:rPr>
              <w:t xml:space="preserve">Знания: </w:t>
            </w:r>
            <w:r w:rsidRPr="000B562C">
              <w:rPr>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2D6CA7" w:rsidRPr="000B562C" w14:paraId="5E394343" w14:textId="77777777" w:rsidTr="006F3AC9">
        <w:trPr>
          <w:cantSplit/>
          <w:trHeight w:val="1024"/>
        </w:trPr>
        <w:tc>
          <w:tcPr>
            <w:tcW w:w="1274" w:type="dxa"/>
            <w:vMerge w:val="restart"/>
          </w:tcPr>
          <w:p w14:paraId="73F1EEE5" w14:textId="77777777" w:rsidR="002D6CA7" w:rsidRPr="000B562C" w:rsidRDefault="002D6CA7" w:rsidP="000B562C">
            <w:pPr>
              <w:ind w:left="113" w:right="113"/>
              <w:jc w:val="both"/>
              <w:rPr>
                <w:iCs/>
                <w:sz w:val="24"/>
                <w:szCs w:val="24"/>
              </w:rPr>
            </w:pPr>
            <w:r w:rsidRPr="000B562C">
              <w:rPr>
                <w:iCs/>
                <w:sz w:val="24"/>
                <w:szCs w:val="24"/>
              </w:rPr>
              <w:lastRenderedPageBreak/>
              <w:t>ОК 05</w:t>
            </w:r>
          </w:p>
        </w:tc>
        <w:tc>
          <w:tcPr>
            <w:tcW w:w="2561" w:type="dxa"/>
            <w:vMerge w:val="restart"/>
          </w:tcPr>
          <w:p w14:paraId="2366B08B" w14:textId="77777777" w:rsidR="002D6CA7" w:rsidRPr="000B562C" w:rsidRDefault="002D6CA7" w:rsidP="000B562C">
            <w:pPr>
              <w:suppressAutoHyphens/>
              <w:jc w:val="both"/>
              <w:rPr>
                <w:sz w:val="24"/>
                <w:szCs w:val="24"/>
              </w:rPr>
            </w:pPr>
            <w:r w:rsidRPr="000B562C">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487" w:type="dxa"/>
          </w:tcPr>
          <w:p w14:paraId="358F86F5" w14:textId="77777777" w:rsidR="002D6CA7" w:rsidRPr="000B562C" w:rsidRDefault="002D6CA7" w:rsidP="000B562C">
            <w:pPr>
              <w:suppressAutoHyphens/>
              <w:jc w:val="both"/>
              <w:rPr>
                <w:b/>
                <w:iCs/>
                <w:sz w:val="24"/>
                <w:szCs w:val="24"/>
              </w:rPr>
            </w:pPr>
            <w:r w:rsidRPr="000B562C">
              <w:rPr>
                <w:b/>
                <w:bCs/>
                <w:iCs/>
                <w:sz w:val="24"/>
                <w:szCs w:val="24"/>
              </w:rPr>
              <w:t>Умения:</w:t>
            </w:r>
            <w:r w:rsidRPr="000B562C">
              <w:rPr>
                <w:iCs/>
                <w:sz w:val="24"/>
                <w:szCs w:val="24"/>
              </w:rPr>
              <w:t xml:space="preserve"> грамотно </w:t>
            </w:r>
            <w:r w:rsidRPr="000B562C">
              <w:rPr>
                <w:bCs/>
                <w:sz w:val="24"/>
                <w:szCs w:val="24"/>
              </w:rPr>
              <w:t xml:space="preserve">излагать свои мысли и оформлять документы по профессиональной тематике на государственном языке, </w:t>
            </w:r>
            <w:r w:rsidRPr="000B562C">
              <w:rPr>
                <w:iCs/>
                <w:sz w:val="24"/>
                <w:szCs w:val="24"/>
              </w:rPr>
              <w:t>проявлять толерантность в рабочем коллективе</w:t>
            </w:r>
          </w:p>
        </w:tc>
      </w:tr>
      <w:tr w:rsidR="002D6CA7" w:rsidRPr="000B562C" w14:paraId="236B27D0" w14:textId="77777777" w:rsidTr="006F3AC9">
        <w:trPr>
          <w:cantSplit/>
          <w:trHeight w:val="1145"/>
        </w:trPr>
        <w:tc>
          <w:tcPr>
            <w:tcW w:w="1274" w:type="dxa"/>
            <w:vMerge/>
          </w:tcPr>
          <w:p w14:paraId="55D64E82" w14:textId="77777777" w:rsidR="002D6CA7" w:rsidRPr="000B562C" w:rsidRDefault="002D6CA7" w:rsidP="000B562C">
            <w:pPr>
              <w:ind w:left="113" w:right="113"/>
              <w:jc w:val="both"/>
              <w:rPr>
                <w:iCs/>
                <w:sz w:val="24"/>
                <w:szCs w:val="24"/>
              </w:rPr>
            </w:pPr>
          </w:p>
        </w:tc>
        <w:tc>
          <w:tcPr>
            <w:tcW w:w="2561" w:type="dxa"/>
            <w:vMerge/>
          </w:tcPr>
          <w:p w14:paraId="198EC405" w14:textId="77777777" w:rsidR="002D6CA7" w:rsidRPr="000B562C" w:rsidRDefault="002D6CA7" w:rsidP="000B562C">
            <w:pPr>
              <w:suppressAutoHyphens/>
              <w:jc w:val="both"/>
              <w:rPr>
                <w:sz w:val="24"/>
                <w:szCs w:val="24"/>
              </w:rPr>
            </w:pPr>
          </w:p>
        </w:tc>
        <w:tc>
          <w:tcPr>
            <w:tcW w:w="5487" w:type="dxa"/>
          </w:tcPr>
          <w:p w14:paraId="1502B1C9" w14:textId="77777777" w:rsidR="002D6CA7" w:rsidRPr="000B562C" w:rsidRDefault="002D6CA7" w:rsidP="000B562C">
            <w:pPr>
              <w:suppressAutoHyphens/>
              <w:jc w:val="both"/>
              <w:rPr>
                <w:bCs/>
                <w:sz w:val="24"/>
                <w:szCs w:val="24"/>
              </w:rPr>
            </w:pPr>
            <w:r w:rsidRPr="000B562C">
              <w:rPr>
                <w:b/>
                <w:bCs/>
                <w:iCs/>
                <w:sz w:val="24"/>
                <w:szCs w:val="24"/>
              </w:rPr>
              <w:t xml:space="preserve">Знания: </w:t>
            </w:r>
            <w:r w:rsidRPr="000B562C">
              <w:rPr>
                <w:bCs/>
                <w:sz w:val="24"/>
                <w:szCs w:val="24"/>
              </w:rPr>
              <w:t>особенности социального и культурного контекста; правила оформления документов и построения устных сообщений</w:t>
            </w:r>
          </w:p>
        </w:tc>
      </w:tr>
      <w:tr w:rsidR="002D6CA7" w:rsidRPr="000B562C" w14:paraId="1B928058" w14:textId="77777777" w:rsidTr="006F3AC9">
        <w:trPr>
          <w:cantSplit/>
          <w:trHeight w:val="628"/>
        </w:trPr>
        <w:tc>
          <w:tcPr>
            <w:tcW w:w="1274" w:type="dxa"/>
            <w:vMerge w:val="restart"/>
            <w:shd w:val="clear" w:color="auto" w:fill="auto"/>
          </w:tcPr>
          <w:p w14:paraId="60E32E74" w14:textId="77777777" w:rsidR="002D6CA7" w:rsidRPr="000B562C" w:rsidRDefault="002D6CA7" w:rsidP="000B562C">
            <w:pPr>
              <w:ind w:left="113" w:right="113"/>
              <w:jc w:val="both"/>
              <w:rPr>
                <w:iCs/>
                <w:sz w:val="24"/>
                <w:szCs w:val="24"/>
              </w:rPr>
            </w:pPr>
            <w:r w:rsidRPr="000B562C">
              <w:rPr>
                <w:iCs/>
                <w:sz w:val="24"/>
                <w:szCs w:val="24"/>
              </w:rPr>
              <w:t>ОК 06</w:t>
            </w:r>
          </w:p>
        </w:tc>
        <w:tc>
          <w:tcPr>
            <w:tcW w:w="2561" w:type="dxa"/>
            <w:vMerge w:val="restart"/>
            <w:shd w:val="clear" w:color="auto" w:fill="auto"/>
          </w:tcPr>
          <w:p w14:paraId="0679F475" w14:textId="77777777" w:rsidR="002D6CA7" w:rsidRPr="000B562C" w:rsidRDefault="002D6CA7" w:rsidP="000B562C">
            <w:pPr>
              <w:suppressAutoHyphens/>
              <w:jc w:val="both"/>
              <w:rPr>
                <w:sz w:val="24"/>
                <w:szCs w:val="24"/>
              </w:rPr>
            </w:pPr>
            <w:r w:rsidRPr="000B562C">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487" w:type="dxa"/>
            <w:shd w:val="clear" w:color="auto" w:fill="auto"/>
          </w:tcPr>
          <w:p w14:paraId="0FA3D797" w14:textId="77777777" w:rsidR="002D6CA7" w:rsidRPr="000B562C" w:rsidRDefault="002D6CA7" w:rsidP="000B562C">
            <w:pPr>
              <w:suppressAutoHyphens/>
              <w:jc w:val="both"/>
              <w:rPr>
                <w:iCs/>
                <w:sz w:val="24"/>
                <w:szCs w:val="24"/>
              </w:rPr>
            </w:pPr>
            <w:r w:rsidRPr="000B562C">
              <w:rPr>
                <w:b/>
                <w:bCs/>
                <w:iCs/>
                <w:sz w:val="24"/>
                <w:szCs w:val="24"/>
              </w:rPr>
              <w:t>Умения:</w:t>
            </w:r>
            <w:r w:rsidRPr="000B562C">
              <w:rPr>
                <w:bCs/>
                <w:iCs/>
                <w:sz w:val="24"/>
                <w:szCs w:val="24"/>
              </w:rPr>
              <w:t xml:space="preserve"> описывать значимость своей специальности;</w:t>
            </w:r>
            <w:r w:rsidRPr="000B562C">
              <w:rPr>
                <w:bCs/>
                <w:i/>
                <w:iCs/>
                <w:sz w:val="24"/>
                <w:szCs w:val="24"/>
              </w:rPr>
              <w:t xml:space="preserve"> </w:t>
            </w:r>
            <w:r w:rsidRPr="000B562C">
              <w:rPr>
                <w:bCs/>
                <w:iCs/>
                <w:sz w:val="24"/>
                <w:szCs w:val="24"/>
              </w:rPr>
              <w:t>применять стандарты антикоррупционного поведения</w:t>
            </w:r>
          </w:p>
        </w:tc>
      </w:tr>
      <w:tr w:rsidR="002D6CA7" w:rsidRPr="000B562C" w14:paraId="7B6B5EDA" w14:textId="77777777" w:rsidTr="006F3AC9">
        <w:trPr>
          <w:cantSplit/>
          <w:trHeight w:val="1163"/>
        </w:trPr>
        <w:tc>
          <w:tcPr>
            <w:tcW w:w="1274" w:type="dxa"/>
            <w:vMerge/>
          </w:tcPr>
          <w:p w14:paraId="5E526431" w14:textId="77777777" w:rsidR="002D6CA7" w:rsidRPr="000B562C" w:rsidRDefault="002D6CA7" w:rsidP="000B562C">
            <w:pPr>
              <w:ind w:left="113" w:right="113"/>
              <w:jc w:val="both"/>
              <w:rPr>
                <w:iCs/>
                <w:sz w:val="24"/>
                <w:szCs w:val="24"/>
              </w:rPr>
            </w:pPr>
          </w:p>
        </w:tc>
        <w:tc>
          <w:tcPr>
            <w:tcW w:w="2561" w:type="dxa"/>
            <w:vMerge/>
          </w:tcPr>
          <w:p w14:paraId="19DA9CCC" w14:textId="77777777" w:rsidR="002D6CA7" w:rsidRPr="000B562C" w:rsidRDefault="002D6CA7" w:rsidP="000B562C">
            <w:pPr>
              <w:suppressAutoHyphens/>
              <w:jc w:val="both"/>
              <w:rPr>
                <w:sz w:val="24"/>
                <w:szCs w:val="24"/>
                <w:highlight w:val="yellow"/>
              </w:rPr>
            </w:pPr>
          </w:p>
        </w:tc>
        <w:tc>
          <w:tcPr>
            <w:tcW w:w="5487" w:type="dxa"/>
          </w:tcPr>
          <w:p w14:paraId="72BDEE49" w14:textId="77777777" w:rsidR="002D6CA7" w:rsidRPr="000B562C" w:rsidRDefault="002D6CA7" w:rsidP="000B562C">
            <w:pPr>
              <w:suppressAutoHyphens/>
              <w:jc w:val="both"/>
              <w:rPr>
                <w:iCs/>
                <w:sz w:val="24"/>
                <w:szCs w:val="24"/>
              </w:rPr>
            </w:pPr>
            <w:r w:rsidRPr="000B562C">
              <w:rPr>
                <w:b/>
                <w:bCs/>
                <w:iCs/>
                <w:sz w:val="24"/>
                <w:szCs w:val="24"/>
              </w:rPr>
              <w:t xml:space="preserve">Знания: </w:t>
            </w:r>
            <w:r w:rsidRPr="000B562C">
              <w:rPr>
                <w:bCs/>
                <w:iCs/>
                <w:sz w:val="24"/>
                <w:szCs w:val="24"/>
              </w:rPr>
              <w:t>сущность гражданско-патриотической позиции, общечеловеческих ценностей;</w:t>
            </w:r>
            <w:r w:rsidRPr="000B562C">
              <w:rPr>
                <w:sz w:val="24"/>
                <w:szCs w:val="24"/>
              </w:rPr>
              <w:t xml:space="preserve"> в том числе с учетом гармонизации межнациональных и межрелигиозных отношений,</w:t>
            </w:r>
            <w:r w:rsidRPr="000B562C">
              <w:rPr>
                <w:bCs/>
                <w:iCs/>
                <w:sz w:val="24"/>
                <w:szCs w:val="24"/>
              </w:rPr>
              <w:t xml:space="preserve"> значимость профессиональной деятельности по специальности; стандарты антикоррупционного поведения и последствия его нарушения</w:t>
            </w:r>
          </w:p>
        </w:tc>
      </w:tr>
      <w:tr w:rsidR="002D6CA7" w:rsidRPr="000B562C" w14:paraId="61DE4F48" w14:textId="77777777" w:rsidTr="006F3AC9">
        <w:trPr>
          <w:cantSplit/>
          <w:trHeight w:val="1003"/>
        </w:trPr>
        <w:tc>
          <w:tcPr>
            <w:tcW w:w="1274" w:type="dxa"/>
            <w:vMerge w:val="restart"/>
          </w:tcPr>
          <w:p w14:paraId="6122C69B" w14:textId="77777777" w:rsidR="002D6CA7" w:rsidRPr="000B562C" w:rsidRDefault="002D6CA7" w:rsidP="000B562C">
            <w:pPr>
              <w:ind w:left="113" w:right="113"/>
              <w:jc w:val="both"/>
              <w:rPr>
                <w:iCs/>
                <w:sz w:val="24"/>
                <w:szCs w:val="24"/>
              </w:rPr>
            </w:pPr>
            <w:r w:rsidRPr="000B562C">
              <w:rPr>
                <w:iCs/>
                <w:sz w:val="24"/>
                <w:szCs w:val="24"/>
              </w:rPr>
              <w:t>ОК 07</w:t>
            </w:r>
          </w:p>
        </w:tc>
        <w:tc>
          <w:tcPr>
            <w:tcW w:w="2561" w:type="dxa"/>
            <w:vMerge w:val="restart"/>
          </w:tcPr>
          <w:p w14:paraId="0E2A1A6E" w14:textId="77777777" w:rsidR="002D6CA7" w:rsidRPr="000B562C" w:rsidRDefault="002D6CA7" w:rsidP="000B562C">
            <w:pPr>
              <w:suppressAutoHyphens/>
              <w:jc w:val="both"/>
              <w:rPr>
                <w:sz w:val="24"/>
                <w:szCs w:val="24"/>
              </w:rPr>
            </w:pPr>
            <w:r w:rsidRPr="000B562C">
              <w:rPr>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487" w:type="dxa"/>
          </w:tcPr>
          <w:p w14:paraId="00449394" w14:textId="77777777" w:rsidR="002D6CA7" w:rsidRPr="000B562C" w:rsidRDefault="002D6CA7" w:rsidP="000B562C">
            <w:pPr>
              <w:suppressAutoHyphens/>
              <w:jc w:val="both"/>
              <w:rPr>
                <w:iCs/>
                <w:sz w:val="24"/>
                <w:szCs w:val="24"/>
              </w:rPr>
            </w:pPr>
            <w:r w:rsidRPr="000B562C">
              <w:rPr>
                <w:b/>
                <w:bCs/>
                <w:iCs/>
                <w:sz w:val="24"/>
                <w:szCs w:val="24"/>
              </w:rPr>
              <w:t xml:space="preserve">Умения: </w:t>
            </w:r>
            <w:r w:rsidRPr="000B562C">
              <w:rPr>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2D6CA7" w:rsidRPr="000B562C" w14:paraId="107CBB03" w14:textId="77777777" w:rsidTr="006F3AC9">
        <w:trPr>
          <w:cantSplit/>
          <w:trHeight w:val="1255"/>
        </w:trPr>
        <w:tc>
          <w:tcPr>
            <w:tcW w:w="1274" w:type="dxa"/>
            <w:vMerge/>
          </w:tcPr>
          <w:p w14:paraId="2894780B" w14:textId="77777777" w:rsidR="002D6CA7" w:rsidRPr="000B562C" w:rsidRDefault="002D6CA7" w:rsidP="000B562C">
            <w:pPr>
              <w:ind w:left="113" w:right="113"/>
              <w:jc w:val="both"/>
              <w:rPr>
                <w:iCs/>
                <w:sz w:val="24"/>
                <w:szCs w:val="24"/>
              </w:rPr>
            </w:pPr>
          </w:p>
        </w:tc>
        <w:tc>
          <w:tcPr>
            <w:tcW w:w="2561" w:type="dxa"/>
            <w:vMerge/>
          </w:tcPr>
          <w:p w14:paraId="62CDFBA9" w14:textId="77777777" w:rsidR="002D6CA7" w:rsidRPr="000B562C" w:rsidRDefault="002D6CA7" w:rsidP="000B562C">
            <w:pPr>
              <w:suppressAutoHyphens/>
              <w:jc w:val="both"/>
              <w:rPr>
                <w:sz w:val="24"/>
                <w:szCs w:val="24"/>
              </w:rPr>
            </w:pPr>
          </w:p>
        </w:tc>
        <w:tc>
          <w:tcPr>
            <w:tcW w:w="5487" w:type="dxa"/>
          </w:tcPr>
          <w:p w14:paraId="133C6F0B" w14:textId="77777777" w:rsidR="002D6CA7" w:rsidRPr="000B562C" w:rsidRDefault="002D6CA7" w:rsidP="000B562C">
            <w:pPr>
              <w:suppressAutoHyphens/>
              <w:jc w:val="both"/>
              <w:rPr>
                <w:b/>
                <w:iCs/>
                <w:sz w:val="24"/>
                <w:szCs w:val="24"/>
              </w:rPr>
            </w:pPr>
            <w:r w:rsidRPr="000B562C">
              <w:rPr>
                <w:b/>
                <w:bCs/>
                <w:iCs/>
                <w:sz w:val="24"/>
                <w:szCs w:val="24"/>
              </w:rPr>
              <w:t xml:space="preserve">Знания: </w:t>
            </w:r>
            <w:r w:rsidRPr="000B562C">
              <w:rPr>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2D6CA7" w:rsidRPr="000B562C" w14:paraId="69050237" w14:textId="77777777" w:rsidTr="006F3AC9">
        <w:trPr>
          <w:cantSplit/>
          <w:trHeight w:val="1294"/>
        </w:trPr>
        <w:tc>
          <w:tcPr>
            <w:tcW w:w="1274" w:type="dxa"/>
            <w:vMerge w:val="restart"/>
          </w:tcPr>
          <w:p w14:paraId="1C1F168B" w14:textId="77777777" w:rsidR="002D6CA7" w:rsidRPr="000B562C" w:rsidRDefault="002D6CA7" w:rsidP="000B562C">
            <w:pPr>
              <w:ind w:left="113" w:right="113"/>
              <w:jc w:val="both"/>
              <w:rPr>
                <w:iCs/>
                <w:sz w:val="24"/>
                <w:szCs w:val="24"/>
              </w:rPr>
            </w:pPr>
            <w:r w:rsidRPr="000B562C">
              <w:rPr>
                <w:iCs/>
                <w:sz w:val="24"/>
                <w:szCs w:val="24"/>
              </w:rPr>
              <w:t>ОК 08</w:t>
            </w:r>
          </w:p>
        </w:tc>
        <w:tc>
          <w:tcPr>
            <w:tcW w:w="2561" w:type="dxa"/>
            <w:vMerge w:val="restart"/>
          </w:tcPr>
          <w:p w14:paraId="6FB08BAA" w14:textId="77777777" w:rsidR="002D6CA7" w:rsidRPr="000B562C" w:rsidRDefault="002D6CA7" w:rsidP="000B562C">
            <w:pPr>
              <w:jc w:val="both"/>
              <w:rPr>
                <w:sz w:val="24"/>
                <w:szCs w:val="24"/>
              </w:rPr>
            </w:pPr>
            <w:r w:rsidRPr="000B562C">
              <w:rPr>
                <w:sz w:val="24"/>
                <w:szCs w:val="24"/>
              </w:rPr>
              <w:t xml:space="preserve">Использовать средства физической культуры для сохранения и укрепления здоровья в процессе профессиональной деятельности и </w:t>
            </w:r>
            <w:r w:rsidRPr="000B562C">
              <w:rPr>
                <w:sz w:val="24"/>
                <w:szCs w:val="24"/>
              </w:rPr>
              <w:lastRenderedPageBreak/>
              <w:t>поддержания необходимого уровня физической подготовленности</w:t>
            </w:r>
          </w:p>
        </w:tc>
        <w:tc>
          <w:tcPr>
            <w:tcW w:w="5487" w:type="dxa"/>
          </w:tcPr>
          <w:p w14:paraId="62EAE94C" w14:textId="77777777" w:rsidR="002D6CA7" w:rsidRPr="000B562C" w:rsidRDefault="002D6CA7" w:rsidP="000B562C">
            <w:pPr>
              <w:suppressAutoHyphens/>
              <w:jc w:val="both"/>
              <w:rPr>
                <w:b/>
                <w:iCs/>
                <w:sz w:val="24"/>
                <w:szCs w:val="24"/>
              </w:rPr>
            </w:pPr>
            <w:r w:rsidRPr="000B562C">
              <w:rPr>
                <w:b/>
                <w:iCs/>
                <w:sz w:val="24"/>
                <w:szCs w:val="24"/>
              </w:rPr>
              <w:lastRenderedPageBreak/>
              <w:t xml:space="preserve">Умения: </w:t>
            </w:r>
            <w:r w:rsidRPr="000B562C">
              <w:rPr>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2D6CA7" w:rsidRPr="000B562C" w14:paraId="1EB2366D" w14:textId="77777777" w:rsidTr="006F3AC9">
        <w:trPr>
          <w:cantSplit/>
          <w:trHeight w:val="1461"/>
        </w:trPr>
        <w:tc>
          <w:tcPr>
            <w:tcW w:w="1274" w:type="dxa"/>
            <w:vMerge/>
          </w:tcPr>
          <w:p w14:paraId="0032F09F" w14:textId="77777777" w:rsidR="002D6CA7" w:rsidRPr="000B562C" w:rsidRDefault="002D6CA7" w:rsidP="000B562C">
            <w:pPr>
              <w:ind w:left="113" w:right="113"/>
              <w:jc w:val="both"/>
              <w:rPr>
                <w:iCs/>
                <w:sz w:val="24"/>
                <w:szCs w:val="24"/>
              </w:rPr>
            </w:pPr>
          </w:p>
        </w:tc>
        <w:tc>
          <w:tcPr>
            <w:tcW w:w="2561" w:type="dxa"/>
            <w:vMerge/>
          </w:tcPr>
          <w:p w14:paraId="3D45A1CF" w14:textId="77777777" w:rsidR="002D6CA7" w:rsidRPr="000B562C" w:rsidRDefault="002D6CA7" w:rsidP="000B562C">
            <w:pPr>
              <w:suppressAutoHyphens/>
              <w:jc w:val="both"/>
              <w:rPr>
                <w:sz w:val="24"/>
                <w:szCs w:val="24"/>
              </w:rPr>
            </w:pPr>
          </w:p>
        </w:tc>
        <w:tc>
          <w:tcPr>
            <w:tcW w:w="5487" w:type="dxa"/>
          </w:tcPr>
          <w:p w14:paraId="335D55D2" w14:textId="77777777" w:rsidR="002D6CA7" w:rsidRPr="000B562C" w:rsidRDefault="002D6CA7" w:rsidP="000B562C">
            <w:pPr>
              <w:suppressAutoHyphens/>
              <w:jc w:val="both"/>
              <w:rPr>
                <w:b/>
                <w:iCs/>
                <w:sz w:val="24"/>
                <w:szCs w:val="24"/>
              </w:rPr>
            </w:pPr>
            <w:r w:rsidRPr="000B562C">
              <w:rPr>
                <w:b/>
                <w:iCs/>
                <w:sz w:val="24"/>
                <w:szCs w:val="24"/>
              </w:rPr>
              <w:t xml:space="preserve">Знания: </w:t>
            </w:r>
            <w:r w:rsidRPr="000B562C">
              <w:rPr>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2D6CA7" w:rsidRPr="000B562C" w14:paraId="12A757E1" w14:textId="77777777" w:rsidTr="006F3AC9">
        <w:trPr>
          <w:cantSplit/>
          <w:trHeight w:val="1936"/>
        </w:trPr>
        <w:tc>
          <w:tcPr>
            <w:tcW w:w="1274" w:type="dxa"/>
            <w:vMerge w:val="restart"/>
          </w:tcPr>
          <w:p w14:paraId="35DEC4F9" w14:textId="77777777" w:rsidR="002D6CA7" w:rsidRPr="000B562C" w:rsidRDefault="002D6CA7" w:rsidP="000B562C">
            <w:pPr>
              <w:ind w:left="113"/>
              <w:jc w:val="both"/>
              <w:rPr>
                <w:iCs/>
                <w:sz w:val="24"/>
                <w:szCs w:val="24"/>
              </w:rPr>
            </w:pPr>
            <w:r w:rsidRPr="000B562C">
              <w:rPr>
                <w:iCs/>
                <w:sz w:val="24"/>
                <w:szCs w:val="24"/>
              </w:rPr>
              <w:t>ОК 9</w:t>
            </w:r>
          </w:p>
        </w:tc>
        <w:tc>
          <w:tcPr>
            <w:tcW w:w="2561" w:type="dxa"/>
            <w:vMerge w:val="restart"/>
          </w:tcPr>
          <w:p w14:paraId="3E3741F9" w14:textId="77777777" w:rsidR="002D6CA7" w:rsidRPr="000B562C" w:rsidRDefault="002D6CA7" w:rsidP="000B562C">
            <w:pPr>
              <w:suppressAutoHyphens/>
              <w:jc w:val="both"/>
              <w:rPr>
                <w:sz w:val="24"/>
                <w:szCs w:val="24"/>
              </w:rPr>
            </w:pPr>
            <w:r w:rsidRPr="000B562C">
              <w:rPr>
                <w:sz w:val="24"/>
                <w:szCs w:val="24"/>
              </w:rPr>
              <w:t>Пользоваться профессиональной документацией на государственном и иностранных языках</w:t>
            </w:r>
          </w:p>
        </w:tc>
        <w:tc>
          <w:tcPr>
            <w:tcW w:w="5487" w:type="dxa"/>
          </w:tcPr>
          <w:p w14:paraId="68EACC2A" w14:textId="77777777" w:rsidR="002D6CA7" w:rsidRPr="000B562C" w:rsidRDefault="002D6CA7" w:rsidP="000B562C">
            <w:pPr>
              <w:suppressAutoHyphens/>
              <w:jc w:val="both"/>
              <w:rPr>
                <w:iCs/>
                <w:sz w:val="24"/>
                <w:szCs w:val="24"/>
              </w:rPr>
            </w:pPr>
            <w:r w:rsidRPr="000B562C">
              <w:rPr>
                <w:b/>
                <w:bCs/>
                <w:iCs/>
                <w:sz w:val="24"/>
                <w:szCs w:val="24"/>
              </w:rPr>
              <w:t xml:space="preserve">Умения: </w:t>
            </w:r>
            <w:r w:rsidRPr="000B562C">
              <w:rPr>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r>
      <w:tr w:rsidR="002D6CA7" w:rsidRPr="000B562C" w14:paraId="0CB14349" w14:textId="77777777" w:rsidTr="006F3AC9">
        <w:trPr>
          <w:cantSplit/>
          <w:trHeight w:val="2275"/>
        </w:trPr>
        <w:tc>
          <w:tcPr>
            <w:tcW w:w="1274" w:type="dxa"/>
            <w:vMerge/>
          </w:tcPr>
          <w:p w14:paraId="38E30671" w14:textId="77777777" w:rsidR="002D6CA7" w:rsidRPr="000B562C" w:rsidRDefault="002D6CA7" w:rsidP="000B562C">
            <w:pPr>
              <w:ind w:left="113"/>
              <w:jc w:val="both"/>
              <w:rPr>
                <w:iCs/>
                <w:sz w:val="24"/>
                <w:szCs w:val="24"/>
              </w:rPr>
            </w:pPr>
          </w:p>
        </w:tc>
        <w:tc>
          <w:tcPr>
            <w:tcW w:w="2561" w:type="dxa"/>
            <w:vMerge/>
          </w:tcPr>
          <w:p w14:paraId="787ADD43" w14:textId="77777777" w:rsidR="002D6CA7" w:rsidRPr="000B562C" w:rsidRDefault="002D6CA7" w:rsidP="000B562C">
            <w:pPr>
              <w:suppressAutoHyphens/>
              <w:jc w:val="both"/>
              <w:rPr>
                <w:sz w:val="24"/>
                <w:szCs w:val="24"/>
              </w:rPr>
            </w:pPr>
          </w:p>
        </w:tc>
        <w:tc>
          <w:tcPr>
            <w:tcW w:w="5487" w:type="dxa"/>
          </w:tcPr>
          <w:p w14:paraId="1C8746BB" w14:textId="77777777" w:rsidR="002D6CA7" w:rsidRPr="000B562C" w:rsidRDefault="002D6CA7" w:rsidP="000B562C">
            <w:pPr>
              <w:suppressAutoHyphens/>
              <w:jc w:val="both"/>
              <w:rPr>
                <w:iCs/>
                <w:sz w:val="24"/>
                <w:szCs w:val="24"/>
              </w:rPr>
            </w:pPr>
            <w:r w:rsidRPr="000B562C">
              <w:rPr>
                <w:b/>
                <w:iCs/>
                <w:sz w:val="24"/>
                <w:szCs w:val="24"/>
              </w:rPr>
              <w:t>Знания:</w:t>
            </w:r>
            <w:r w:rsidRPr="000B562C">
              <w:rPr>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14:paraId="076F08B6" w14:textId="77777777" w:rsidR="002D6CA7" w:rsidRPr="000B562C" w:rsidRDefault="002D6CA7" w:rsidP="000B562C">
      <w:pPr>
        <w:pStyle w:val="a3"/>
        <w:spacing w:before="8"/>
        <w:jc w:val="both"/>
        <w:rPr>
          <w:b/>
        </w:rPr>
      </w:pPr>
    </w:p>
    <w:p w14:paraId="49ADE2A4" w14:textId="77777777" w:rsidR="002D6CA7" w:rsidRPr="000B562C" w:rsidRDefault="002D6CA7" w:rsidP="000B562C">
      <w:pPr>
        <w:pStyle w:val="1"/>
        <w:numPr>
          <w:ilvl w:val="1"/>
          <w:numId w:val="28"/>
        </w:numPr>
        <w:tabs>
          <w:tab w:val="left" w:pos="1507"/>
        </w:tabs>
        <w:spacing w:before="90" w:after="4"/>
        <w:ind w:left="1506" w:hanging="421"/>
        <w:jc w:val="both"/>
      </w:pPr>
      <w:r w:rsidRPr="000B562C">
        <w:t>Профессиональные</w:t>
      </w:r>
      <w:r w:rsidRPr="000B562C">
        <w:rPr>
          <w:spacing w:val="-5"/>
        </w:rPr>
        <w:t xml:space="preserve"> </w:t>
      </w:r>
      <w:r w:rsidRPr="000B562C">
        <w:t>компетенции</w:t>
      </w:r>
    </w:p>
    <w:tbl>
      <w:tblPr>
        <w:tblW w:w="94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
        <w:gridCol w:w="2088"/>
        <w:gridCol w:w="2268"/>
        <w:gridCol w:w="4961"/>
        <w:gridCol w:w="64"/>
      </w:tblGrid>
      <w:tr w:rsidR="002D6CA7" w:rsidRPr="000B562C" w14:paraId="27E9176A" w14:textId="77777777" w:rsidTr="00E74443">
        <w:trPr>
          <w:gridBefore w:val="1"/>
          <w:gridAfter w:val="1"/>
          <w:wBefore w:w="39" w:type="dxa"/>
          <w:wAfter w:w="64" w:type="dxa"/>
          <w:trHeight w:val="1109"/>
        </w:trPr>
        <w:tc>
          <w:tcPr>
            <w:tcW w:w="2088" w:type="dxa"/>
          </w:tcPr>
          <w:p w14:paraId="2EDC9415" w14:textId="77777777" w:rsidR="002D6CA7" w:rsidRPr="000B562C" w:rsidRDefault="002D6CA7" w:rsidP="000B562C">
            <w:pPr>
              <w:pStyle w:val="TableParagraph"/>
              <w:spacing w:before="8"/>
              <w:ind w:left="0"/>
              <w:jc w:val="both"/>
              <w:rPr>
                <w:b/>
                <w:sz w:val="24"/>
                <w:szCs w:val="24"/>
              </w:rPr>
            </w:pPr>
          </w:p>
          <w:p w14:paraId="5F29AFAF" w14:textId="77777777" w:rsidR="002D6CA7" w:rsidRPr="000B562C" w:rsidRDefault="002D6CA7" w:rsidP="000B562C">
            <w:pPr>
              <w:pStyle w:val="TableParagraph"/>
              <w:ind w:left="45" w:right="37" w:firstLine="4"/>
              <w:jc w:val="both"/>
              <w:rPr>
                <w:b/>
                <w:sz w:val="24"/>
                <w:szCs w:val="24"/>
              </w:rPr>
            </w:pPr>
            <w:r w:rsidRPr="000B562C">
              <w:rPr>
                <w:b/>
                <w:sz w:val="24"/>
                <w:szCs w:val="24"/>
              </w:rPr>
              <w:t>Основные</w:t>
            </w:r>
            <w:r w:rsidRPr="000B562C">
              <w:rPr>
                <w:b/>
                <w:spacing w:val="1"/>
                <w:sz w:val="24"/>
                <w:szCs w:val="24"/>
              </w:rPr>
              <w:t xml:space="preserve"> </w:t>
            </w:r>
            <w:r w:rsidRPr="000B562C">
              <w:rPr>
                <w:b/>
                <w:sz w:val="24"/>
                <w:szCs w:val="24"/>
              </w:rPr>
              <w:t>виды</w:t>
            </w:r>
            <w:r w:rsidRPr="000B562C">
              <w:rPr>
                <w:b/>
                <w:spacing w:val="1"/>
                <w:sz w:val="24"/>
                <w:szCs w:val="24"/>
              </w:rPr>
              <w:t xml:space="preserve"> </w:t>
            </w:r>
            <w:r w:rsidRPr="000B562C">
              <w:rPr>
                <w:b/>
                <w:sz w:val="24"/>
                <w:szCs w:val="24"/>
              </w:rPr>
              <w:t>деятельности</w:t>
            </w:r>
          </w:p>
        </w:tc>
        <w:tc>
          <w:tcPr>
            <w:tcW w:w="2268" w:type="dxa"/>
          </w:tcPr>
          <w:p w14:paraId="5D45C668" w14:textId="77777777" w:rsidR="002D6CA7" w:rsidRPr="000B562C" w:rsidRDefault="002D6CA7" w:rsidP="000B562C">
            <w:pPr>
              <w:pStyle w:val="TableParagraph"/>
              <w:ind w:left="210" w:right="200" w:hanging="3"/>
              <w:jc w:val="both"/>
              <w:rPr>
                <w:b/>
                <w:sz w:val="24"/>
                <w:szCs w:val="24"/>
              </w:rPr>
            </w:pPr>
            <w:r w:rsidRPr="000B562C">
              <w:rPr>
                <w:b/>
                <w:sz w:val="24"/>
                <w:szCs w:val="24"/>
              </w:rPr>
              <w:t>Код и</w:t>
            </w:r>
            <w:r w:rsidRPr="000B562C">
              <w:rPr>
                <w:b/>
                <w:spacing w:val="1"/>
                <w:sz w:val="24"/>
                <w:szCs w:val="24"/>
              </w:rPr>
              <w:t xml:space="preserve"> </w:t>
            </w:r>
            <w:r w:rsidRPr="000B562C">
              <w:rPr>
                <w:b/>
                <w:sz w:val="24"/>
                <w:szCs w:val="24"/>
              </w:rPr>
              <w:t>наименование</w:t>
            </w:r>
            <w:r w:rsidRPr="000B562C">
              <w:rPr>
                <w:b/>
                <w:spacing w:val="-57"/>
                <w:sz w:val="24"/>
                <w:szCs w:val="24"/>
              </w:rPr>
              <w:t xml:space="preserve"> </w:t>
            </w:r>
            <w:r w:rsidRPr="000B562C">
              <w:rPr>
                <w:b/>
                <w:sz w:val="24"/>
                <w:szCs w:val="24"/>
              </w:rPr>
              <w:t>компетенции</w:t>
            </w:r>
          </w:p>
        </w:tc>
        <w:tc>
          <w:tcPr>
            <w:tcW w:w="4961" w:type="dxa"/>
          </w:tcPr>
          <w:p w14:paraId="58D96AF5" w14:textId="77777777" w:rsidR="002D6CA7" w:rsidRPr="000B562C" w:rsidRDefault="002D6CA7" w:rsidP="000B562C">
            <w:pPr>
              <w:pStyle w:val="TableParagraph"/>
              <w:ind w:left="852"/>
              <w:jc w:val="both"/>
              <w:rPr>
                <w:b/>
                <w:sz w:val="24"/>
                <w:szCs w:val="24"/>
              </w:rPr>
            </w:pPr>
            <w:r w:rsidRPr="000B562C">
              <w:rPr>
                <w:b/>
                <w:sz w:val="24"/>
                <w:szCs w:val="24"/>
              </w:rPr>
              <w:t>Показатели</w:t>
            </w:r>
            <w:r w:rsidRPr="000B562C">
              <w:rPr>
                <w:b/>
                <w:spacing w:val="-2"/>
                <w:sz w:val="24"/>
                <w:szCs w:val="24"/>
              </w:rPr>
              <w:t xml:space="preserve"> </w:t>
            </w:r>
            <w:r w:rsidRPr="000B562C">
              <w:rPr>
                <w:b/>
                <w:sz w:val="24"/>
                <w:szCs w:val="24"/>
              </w:rPr>
              <w:t>освоения</w:t>
            </w:r>
            <w:r w:rsidRPr="000B562C">
              <w:rPr>
                <w:b/>
                <w:spacing w:val="-4"/>
                <w:sz w:val="24"/>
                <w:szCs w:val="24"/>
              </w:rPr>
              <w:t xml:space="preserve"> </w:t>
            </w:r>
            <w:r w:rsidRPr="000B562C">
              <w:rPr>
                <w:b/>
                <w:sz w:val="24"/>
                <w:szCs w:val="24"/>
              </w:rPr>
              <w:t>компетенции</w:t>
            </w:r>
          </w:p>
        </w:tc>
      </w:tr>
      <w:tr w:rsidR="00E74443" w:rsidRPr="000B562C" w14:paraId="2F0F28C3" w14:textId="77777777" w:rsidTr="00E74443">
        <w:trPr>
          <w:gridBefore w:val="1"/>
          <w:gridAfter w:val="1"/>
          <w:wBefore w:w="39" w:type="dxa"/>
          <w:wAfter w:w="64" w:type="dxa"/>
          <w:trHeight w:val="843"/>
        </w:trPr>
        <w:tc>
          <w:tcPr>
            <w:tcW w:w="2088" w:type="dxa"/>
            <w:vMerge w:val="restart"/>
          </w:tcPr>
          <w:p w14:paraId="34341241" w14:textId="5EDB520F" w:rsidR="00E74443" w:rsidRPr="000B562C" w:rsidRDefault="00E74443" w:rsidP="000B562C">
            <w:pPr>
              <w:pStyle w:val="TableParagraph"/>
              <w:jc w:val="both"/>
              <w:rPr>
                <w:sz w:val="24"/>
                <w:szCs w:val="24"/>
              </w:rPr>
            </w:pPr>
            <w:r>
              <w:rPr>
                <w:sz w:val="24"/>
                <w:szCs w:val="24"/>
              </w:rPr>
              <w:t>1.</w:t>
            </w:r>
            <w:r w:rsidRPr="000B562C">
              <w:rPr>
                <w:sz w:val="24"/>
                <w:szCs w:val="24"/>
              </w:rPr>
              <w:t>Организация художественно-творческой деятельности</w:t>
            </w:r>
          </w:p>
        </w:tc>
        <w:tc>
          <w:tcPr>
            <w:tcW w:w="2268" w:type="dxa"/>
            <w:vMerge w:val="restart"/>
          </w:tcPr>
          <w:p w14:paraId="4CAD0BCC" w14:textId="77777777" w:rsidR="00E74443" w:rsidRPr="000B562C" w:rsidRDefault="00E74443" w:rsidP="000B562C">
            <w:pPr>
              <w:pStyle w:val="TableParagraph"/>
              <w:jc w:val="both"/>
              <w:rPr>
                <w:sz w:val="24"/>
                <w:szCs w:val="24"/>
              </w:rPr>
            </w:pPr>
            <w:r w:rsidRPr="000B562C">
              <w:rPr>
                <w:sz w:val="24"/>
                <w:szCs w:val="24"/>
              </w:rPr>
              <w:t>ПК 1.1. Осуществлять организацию и подготовку любительских творческих коллективов и отдельных его участников к творческой и исполнительной деятельности.</w:t>
            </w:r>
          </w:p>
        </w:tc>
        <w:tc>
          <w:tcPr>
            <w:tcW w:w="4961" w:type="dxa"/>
            <w:tcBorders>
              <w:bottom w:val="single" w:sz="4" w:space="0" w:color="000000"/>
            </w:tcBorders>
          </w:tcPr>
          <w:p w14:paraId="3B5CBD16" w14:textId="77777777" w:rsidR="00E74443" w:rsidRDefault="00E74443" w:rsidP="00E74443">
            <w:pPr>
              <w:pStyle w:val="TableParagraph"/>
              <w:tabs>
                <w:tab w:val="left" w:pos="1894"/>
                <w:tab w:val="left" w:pos="2807"/>
                <w:tab w:val="left" w:pos="4381"/>
              </w:tabs>
              <w:ind w:right="-15"/>
              <w:jc w:val="both"/>
              <w:rPr>
                <w:sz w:val="24"/>
                <w:szCs w:val="24"/>
              </w:rPr>
            </w:pPr>
            <w:r w:rsidRPr="000B562C">
              <w:rPr>
                <w:b/>
                <w:sz w:val="24"/>
                <w:szCs w:val="24"/>
              </w:rPr>
              <w:t>Практический</w:t>
            </w:r>
            <w:r w:rsidRPr="000B562C">
              <w:rPr>
                <w:b/>
                <w:sz w:val="24"/>
                <w:szCs w:val="24"/>
              </w:rPr>
              <w:tab/>
              <w:t>опыт</w:t>
            </w:r>
            <w:r>
              <w:rPr>
                <w:sz w:val="24"/>
                <w:szCs w:val="24"/>
              </w:rPr>
              <w:t>:</w:t>
            </w:r>
            <w:r>
              <w:rPr>
                <w:sz w:val="24"/>
                <w:szCs w:val="24"/>
              </w:rPr>
              <w:tab/>
            </w:r>
          </w:p>
          <w:p w14:paraId="6126F844" w14:textId="2775FA8E" w:rsidR="00E74443" w:rsidRPr="000B562C" w:rsidRDefault="00E74443" w:rsidP="00961FCA">
            <w:pPr>
              <w:pStyle w:val="TableParagraph"/>
              <w:tabs>
                <w:tab w:val="left" w:pos="1894"/>
                <w:tab w:val="left" w:pos="2807"/>
                <w:tab w:val="left" w:pos="4381"/>
              </w:tabs>
              <w:ind w:right="-15"/>
              <w:jc w:val="both"/>
              <w:rPr>
                <w:sz w:val="24"/>
                <w:szCs w:val="24"/>
              </w:rPr>
            </w:pPr>
            <w:r>
              <w:rPr>
                <w:sz w:val="24"/>
                <w:szCs w:val="24"/>
              </w:rPr>
              <w:t xml:space="preserve">организации </w:t>
            </w:r>
            <w:r w:rsidRPr="000B562C">
              <w:rPr>
                <w:sz w:val="24"/>
                <w:szCs w:val="24"/>
              </w:rPr>
              <w:t>социально-</w:t>
            </w:r>
            <w:r>
              <w:rPr>
                <w:sz w:val="24"/>
                <w:szCs w:val="24"/>
              </w:rPr>
              <w:t xml:space="preserve"> культурной </w:t>
            </w:r>
            <w:r w:rsidRPr="000B562C">
              <w:rPr>
                <w:sz w:val="24"/>
                <w:szCs w:val="24"/>
              </w:rPr>
              <w:t>деятельност</w:t>
            </w:r>
            <w:r>
              <w:rPr>
                <w:sz w:val="24"/>
                <w:szCs w:val="24"/>
              </w:rPr>
              <w:t>и</w:t>
            </w:r>
            <w:r w:rsidR="00961FCA">
              <w:rPr>
                <w:sz w:val="24"/>
                <w:szCs w:val="24"/>
              </w:rPr>
              <w:t xml:space="preserve"> </w:t>
            </w:r>
            <w:r>
              <w:rPr>
                <w:sz w:val="24"/>
                <w:szCs w:val="24"/>
              </w:rPr>
              <w:t xml:space="preserve">в </w:t>
            </w:r>
            <w:r w:rsidRPr="000B562C">
              <w:rPr>
                <w:spacing w:val="-1"/>
                <w:sz w:val="24"/>
                <w:szCs w:val="24"/>
              </w:rPr>
              <w:t>культурно-досуговых</w:t>
            </w:r>
            <w:r>
              <w:rPr>
                <w:sz w:val="24"/>
                <w:szCs w:val="24"/>
              </w:rPr>
              <w:t xml:space="preserve"> </w:t>
            </w:r>
            <w:r w:rsidRPr="000B562C">
              <w:rPr>
                <w:sz w:val="24"/>
                <w:szCs w:val="24"/>
              </w:rPr>
              <w:t>учреждениях</w:t>
            </w:r>
            <w:r w:rsidRPr="000B562C">
              <w:rPr>
                <w:spacing w:val="-2"/>
                <w:sz w:val="24"/>
                <w:szCs w:val="24"/>
              </w:rPr>
              <w:t xml:space="preserve"> </w:t>
            </w:r>
            <w:r w:rsidRPr="000B562C">
              <w:rPr>
                <w:sz w:val="24"/>
                <w:szCs w:val="24"/>
              </w:rPr>
              <w:t>(организациях);</w:t>
            </w:r>
          </w:p>
        </w:tc>
      </w:tr>
      <w:tr w:rsidR="00E74443" w:rsidRPr="000B562C" w14:paraId="2E4FA4A4" w14:textId="77777777" w:rsidTr="00E74443">
        <w:trPr>
          <w:gridBefore w:val="1"/>
          <w:gridAfter w:val="1"/>
          <w:wBefore w:w="39" w:type="dxa"/>
          <w:wAfter w:w="64" w:type="dxa"/>
          <w:trHeight w:val="1713"/>
        </w:trPr>
        <w:tc>
          <w:tcPr>
            <w:tcW w:w="2088" w:type="dxa"/>
            <w:vMerge/>
          </w:tcPr>
          <w:p w14:paraId="739B956E" w14:textId="77777777" w:rsidR="00E74443" w:rsidRPr="000B562C" w:rsidRDefault="00E74443" w:rsidP="000B562C">
            <w:pPr>
              <w:pStyle w:val="TableParagraph"/>
              <w:jc w:val="both"/>
              <w:rPr>
                <w:sz w:val="24"/>
                <w:szCs w:val="24"/>
              </w:rPr>
            </w:pPr>
          </w:p>
        </w:tc>
        <w:tc>
          <w:tcPr>
            <w:tcW w:w="2268" w:type="dxa"/>
            <w:vMerge/>
          </w:tcPr>
          <w:p w14:paraId="32C09FF0" w14:textId="77777777" w:rsidR="00E74443" w:rsidRPr="000B562C" w:rsidRDefault="00E74443" w:rsidP="000B562C">
            <w:pPr>
              <w:pStyle w:val="TableParagraph"/>
              <w:jc w:val="both"/>
              <w:rPr>
                <w:sz w:val="24"/>
                <w:szCs w:val="24"/>
              </w:rPr>
            </w:pPr>
          </w:p>
        </w:tc>
        <w:tc>
          <w:tcPr>
            <w:tcW w:w="4961" w:type="dxa"/>
            <w:tcBorders>
              <w:bottom w:val="single" w:sz="4" w:space="0" w:color="000000"/>
            </w:tcBorders>
          </w:tcPr>
          <w:p w14:paraId="22C48126" w14:textId="77777777" w:rsidR="00E74443" w:rsidRPr="000B562C" w:rsidRDefault="00E74443" w:rsidP="000B562C">
            <w:pPr>
              <w:pStyle w:val="TableParagraph"/>
              <w:spacing w:before="6"/>
              <w:jc w:val="both"/>
              <w:rPr>
                <w:b/>
                <w:sz w:val="24"/>
                <w:szCs w:val="24"/>
              </w:rPr>
            </w:pPr>
            <w:r w:rsidRPr="000B562C">
              <w:rPr>
                <w:b/>
                <w:sz w:val="24"/>
                <w:szCs w:val="24"/>
              </w:rPr>
              <w:t>Умения:</w:t>
            </w:r>
          </w:p>
          <w:p w14:paraId="679B42CE" w14:textId="3BFF9B70" w:rsidR="00E74443" w:rsidRPr="000B562C" w:rsidRDefault="00E74443" w:rsidP="00E74443">
            <w:pPr>
              <w:pStyle w:val="TableParagraph"/>
              <w:tabs>
                <w:tab w:val="left" w:pos="34"/>
              </w:tabs>
              <w:ind w:left="34"/>
              <w:jc w:val="both"/>
              <w:rPr>
                <w:sz w:val="24"/>
                <w:szCs w:val="24"/>
              </w:rPr>
            </w:pPr>
            <w:r>
              <w:rPr>
                <w:sz w:val="24"/>
                <w:szCs w:val="24"/>
              </w:rPr>
              <w:t xml:space="preserve">-анализировать и разрабатывать </w:t>
            </w:r>
            <w:r w:rsidRPr="000B562C">
              <w:rPr>
                <w:sz w:val="24"/>
                <w:szCs w:val="24"/>
              </w:rPr>
              <w:t>драматургическую основу хореографического произведения;</w:t>
            </w:r>
          </w:p>
          <w:p w14:paraId="4A5EB4EC" w14:textId="426C296F" w:rsidR="00E74443" w:rsidRPr="000B562C" w:rsidRDefault="00E74443" w:rsidP="00E74443">
            <w:pPr>
              <w:pStyle w:val="TableParagraph"/>
              <w:tabs>
                <w:tab w:val="left" w:pos="336"/>
                <w:tab w:val="left" w:pos="1458"/>
                <w:tab w:val="left" w:pos="2930"/>
                <w:tab w:val="left" w:pos="4093"/>
                <w:tab w:val="left" w:pos="4522"/>
              </w:tabs>
              <w:ind w:right="1"/>
              <w:jc w:val="both"/>
              <w:rPr>
                <w:b/>
                <w:sz w:val="24"/>
                <w:szCs w:val="24"/>
              </w:rPr>
            </w:pPr>
            <w:r>
              <w:rPr>
                <w:bCs/>
                <w:sz w:val="24"/>
                <w:szCs w:val="24"/>
              </w:rPr>
              <w:t>-р</w:t>
            </w:r>
            <w:r w:rsidRPr="000B562C">
              <w:rPr>
                <w:bCs/>
                <w:sz w:val="24"/>
                <w:szCs w:val="24"/>
              </w:rPr>
              <w:t>азрабатывать постановочный план и осуществлять хореографическую постановку;</w:t>
            </w:r>
          </w:p>
        </w:tc>
      </w:tr>
      <w:tr w:rsidR="00E74443" w:rsidRPr="000B562C" w14:paraId="06630950" w14:textId="77777777" w:rsidTr="00E74443">
        <w:trPr>
          <w:gridBefore w:val="1"/>
          <w:gridAfter w:val="1"/>
          <w:wBefore w:w="39" w:type="dxa"/>
          <w:wAfter w:w="64" w:type="dxa"/>
          <w:trHeight w:val="1839"/>
        </w:trPr>
        <w:tc>
          <w:tcPr>
            <w:tcW w:w="2088" w:type="dxa"/>
            <w:vMerge/>
          </w:tcPr>
          <w:p w14:paraId="406BF86D" w14:textId="77777777" w:rsidR="00E74443" w:rsidRPr="000B562C" w:rsidRDefault="00E74443" w:rsidP="000B562C">
            <w:pPr>
              <w:pStyle w:val="TableParagraph"/>
              <w:ind w:left="0"/>
              <w:jc w:val="both"/>
              <w:rPr>
                <w:sz w:val="24"/>
                <w:szCs w:val="24"/>
              </w:rPr>
            </w:pPr>
          </w:p>
        </w:tc>
        <w:tc>
          <w:tcPr>
            <w:tcW w:w="2268" w:type="dxa"/>
            <w:vMerge/>
          </w:tcPr>
          <w:p w14:paraId="09264711" w14:textId="77777777" w:rsidR="00E74443" w:rsidRPr="000B562C" w:rsidRDefault="00E74443" w:rsidP="000B562C">
            <w:pPr>
              <w:pStyle w:val="TableParagraph"/>
              <w:ind w:right="516"/>
              <w:jc w:val="both"/>
              <w:rPr>
                <w:sz w:val="24"/>
                <w:szCs w:val="24"/>
              </w:rPr>
            </w:pPr>
          </w:p>
        </w:tc>
        <w:tc>
          <w:tcPr>
            <w:tcW w:w="4961" w:type="dxa"/>
          </w:tcPr>
          <w:p w14:paraId="1C810602" w14:textId="77777777" w:rsidR="00E74443" w:rsidRPr="000B562C" w:rsidRDefault="00E74443" w:rsidP="000B562C">
            <w:pPr>
              <w:pStyle w:val="TableParagraph"/>
              <w:jc w:val="both"/>
              <w:rPr>
                <w:b/>
                <w:sz w:val="24"/>
                <w:szCs w:val="24"/>
              </w:rPr>
            </w:pPr>
            <w:r w:rsidRPr="000B562C">
              <w:rPr>
                <w:b/>
                <w:sz w:val="24"/>
                <w:szCs w:val="24"/>
              </w:rPr>
              <w:t>Знания:</w:t>
            </w:r>
          </w:p>
          <w:p w14:paraId="1CD0425C" w14:textId="5304C336" w:rsidR="00E74443" w:rsidRPr="000B562C" w:rsidRDefault="00E74443" w:rsidP="000B562C">
            <w:pPr>
              <w:pStyle w:val="TableParagraph"/>
              <w:numPr>
                <w:ilvl w:val="0"/>
                <w:numId w:val="26"/>
              </w:numPr>
              <w:tabs>
                <w:tab w:val="left" w:pos="154"/>
              </w:tabs>
              <w:ind w:right="2" w:firstLine="0"/>
              <w:jc w:val="both"/>
              <w:rPr>
                <w:sz w:val="24"/>
                <w:szCs w:val="24"/>
              </w:rPr>
            </w:pPr>
            <w:r>
              <w:rPr>
                <w:sz w:val="24"/>
                <w:szCs w:val="24"/>
              </w:rPr>
              <w:t>т</w:t>
            </w:r>
            <w:r w:rsidRPr="000B562C">
              <w:rPr>
                <w:sz w:val="24"/>
                <w:szCs w:val="24"/>
              </w:rPr>
              <w:t>еоретические основы и практику создания хореографического произведения;</w:t>
            </w:r>
          </w:p>
          <w:p w14:paraId="7C8E8FC5" w14:textId="3EE8EE85" w:rsidR="00E74443" w:rsidRPr="000B562C" w:rsidRDefault="00E74443" w:rsidP="000B562C">
            <w:pPr>
              <w:pStyle w:val="TableParagraph"/>
              <w:numPr>
                <w:ilvl w:val="0"/>
                <w:numId w:val="26"/>
              </w:numPr>
              <w:tabs>
                <w:tab w:val="left" w:pos="154"/>
              </w:tabs>
              <w:ind w:right="2" w:firstLine="0"/>
              <w:jc w:val="both"/>
              <w:rPr>
                <w:sz w:val="24"/>
                <w:szCs w:val="24"/>
              </w:rPr>
            </w:pPr>
            <w:r>
              <w:rPr>
                <w:sz w:val="24"/>
                <w:szCs w:val="24"/>
              </w:rPr>
              <w:t>п</w:t>
            </w:r>
            <w:r w:rsidRPr="000B562C">
              <w:rPr>
                <w:sz w:val="24"/>
                <w:szCs w:val="24"/>
              </w:rPr>
              <w:t>риемы постановочной работы, методику создания хореографического номера;</w:t>
            </w:r>
          </w:p>
          <w:p w14:paraId="042E7C4B" w14:textId="4055EC73" w:rsidR="00E74443" w:rsidRPr="000B562C" w:rsidRDefault="00E74443" w:rsidP="000B562C">
            <w:pPr>
              <w:pStyle w:val="TableParagraph"/>
              <w:numPr>
                <w:ilvl w:val="0"/>
                <w:numId w:val="26"/>
              </w:numPr>
              <w:tabs>
                <w:tab w:val="left" w:pos="154"/>
              </w:tabs>
              <w:ind w:right="2" w:firstLine="0"/>
              <w:jc w:val="both"/>
              <w:rPr>
                <w:sz w:val="24"/>
                <w:szCs w:val="24"/>
              </w:rPr>
            </w:pPr>
            <w:r>
              <w:rPr>
                <w:sz w:val="24"/>
                <w:szCs w:val="24"/>
              </w:rPr>
              <w:t>с</w:t>
            </w:r>
            <w:r w:rsidRPr="000B562C">
              <w:rPr>
                <w:sz w:val="24"/>
                <w:szCs w:val="24"/>
              </w:rPr>
              <w:t>истему и принципы развития психофизического и двигательного аппарата хореографа, специальную терминологию;</w:t>
            </w:r>
          </w:p>
        </w:tc>
      </w:tr>
      <w:tr w:rsidR="00E74443" w:rsidRPr="000B562C" w14:paraId="36920022" w14:textId="77777777" w:rsidTr="00E74443">
        <w:trPr>
          <w:gridBefore w:val="1"/>
          <w:gridAfter w:val="1"/>
          <w:wBefore w:w="39" w:type="dxa"/>
          <w:wAfter w:w="64" w:type="dxa"/>
          <w:trHeight w:val="416"/>
        </w:trPr>
        <w:tc>
          <w:tcPr>
            <w:tcW w:w="2088" w:type="dxa"/>
            <w:vMerge/>
          </w:tcPr>
          <w:p w14:paraId="20690128" w14:textId="77777777" w:rsidR="00E74443" w:rsidRPr="000B562C" w:rsidRDefault="00E74443" w:rsidP="000B562C">
            <w:pPr>
              <w:jc w:val="both"/>
              <w:rPr>
                <w:sz w:val="24"/>
                <w:szCs w:val="24"/>
              </w:rPr>
            </w:pPr>
          </w:p>
        </w:tc>
        <w:tc>
          <w:tcPr>
            <w:tcW w:w="2268" w:type="dxa"/>
            <w:vMerge w:val="restart"/>
          </w:tcPr>
          <w:p w14:paraId="775E0CC2" w14:textId="77777777" w:rsidR="00E74443" w:rsidRPr="000B562C" w:rsidRDefault="00E74443" w:rsidP="000B562C">
            <w:pPr>
              <w:pStyle w:val="TableParagraph"/>
              <w:spacing w:before="7"/>
              <w:jc w:val="both"/>
              <w:rPr>
                <w:sz w:val="24"/>
                <w:szCs w:val="24"/>
              </w:rPr>
            </w:pPr>
            <w:r w:rsidRPr="000B562C">
              <w:rPr>
                <w:sz w:val="24"/>
                <w:szCs w:val="24"/>
              </w:rPr>
              <w:t>ПК</w:t>
            </w:r>
            <w:r w:rsidRPr="000B562C">
              <w:rPr>
                <w:spacing w:val="-2"/>
                <w:sz w:val="24"/>
                <w:szCs w:val="24"/>
              </w:rPr>
              <w:t xml:space="preserve"> </w:t>
            </w:r>
            <w:r w:rsidRPr="000B562C">
              <w:rPr>
                <w:sz w:val="24"/>
                <w:szCs w:val="24"/>
              </w:rPr>
              <w:t>1.2.</w:t>
            </w:r>
          </w:p>
          <w:p w14:paraId="6E1C5547" w14:textId="77777777" w:rsidR="00E74443" w:rsidRPr="000B562C" w:rsidRDefault="00E74443" w:rsidP="000B562C">
            <w:pPr>
              <w:pStyle w:val="TableParagraph"/>
              <w:ind w:right="406"/>
              <w:jc w:val="both"/>
              <w:rPr>
                <w:sz w:val="24"/>
                <w:szCs w:val="24"/>
              </w:rPr>
            </w:pPr>
            <w:r w:rsidRPr="000B562C">
              <w:rPr>
                <w:sz w:val="24"/>
                <w:szCs w:val="24"/>
              </w:rPr>
              <w:t xml:space="preserve">Осуществлять </w:t>
            </w:r>
            <w:r w:rsidRPr="000B562C">
              <w:rPr>
                <w:sz w:val="24"/>
                <w:szCs w:val="24"/>
              </w:rPr>
              <w:lastRenderedPageBreak/>
              <w:t>поиск и реализацию лучших образцов народного художественного творчества в работе с любительским творческим коллективом</w:t>
            </w:r>
          </w:p>
        </w:tc>
        <w:tc>
          <w:tcPr>
            <w:tcW w:w="4961" w:type="dxa"/>
          </w:tcPr>
          <w:p w14:paraId="0473B9AE" w14:textId="1FAE3007" w:rsidR="00E74443" w:rsidRPr="00E74443" w:rsidRDefault="00E74443" w:rsidP="000B562C">
            <w:pPr>
              <w:pStyle w:val="TableParagraph"/>
              <w:numPr>
                <w:ilvl w:val="0"/>
                <w:numId w:val="26"/>
              </w:numPr>
              <w:tabs>
                <w:tab w:val="left" w:pos="154"/>
              </w:tabs>
              <w:ind w:right="2" w:firstLine="0"/>
              <w:jc w:val="both"/>
              <w:rPr>
                <w:sz w:val="24"/>
                <w:szCs w:val="24"/>
              </w:rPr>
            </w:pPr>
            <w:r w:rsidRPr="000B562C">
              <w:rPr>
                <w:b/>
                <w:sz w:val="24"/>
                <w:szCs w:val="24"/>
              </w:rPr>
              <w:lastRenderedPageBreak/>
              <w:t>Практический</w:t>
            </w:r>
            <w:r w:rsidR="00961FCA">
              <w:rPr>
                <w:b/>
                <w:sz w:val="24"/>
                <w:szCs w:val="24"/>
              </w:rPr>
              <w:t xml:space="preserve"> </w:t>
            </w:r>
            <w:r w:rsidRPr="000B562C">
              <w:rPr>
                <w:b/>
                <w:sz w:val="24"/>
                <w:szCs w:val="24"/>
              </w:rPr>
              <w:t>опыт:</w:t>
            </w:r>
          </w:p>
          <w:p w14:paraId="500066B9" w14:textId="2D633402" w:rsidR="00E74443" w:rsidRPr="000B562C" w:rsidRDefault="00E74443" w:rsidP="00E74443">
            <w:pPr>
              <w:pStyle w:val="TableParagraph"/>
              <w:tabs>
                <w:tab w:val="left" w:pos="154"/>
              </w:tabs>
              <w:ind w:right="2"/>
              <w:jc w:val="both"/>
              <w:rPr>
                <w:sz w:val="24"/>
                <w:szCs w:val="24"/>
              </w:rPr>
            </w:pPr>
            <w:r>
              <w:rPr>
                <w:b/>
                <w:sz w:val="24"/>
                <w:szCs w:val="24"/>
              </w:rPr>
              <w:t>-</w:t>
            </w:r>
            <w:r w:rsidRPr="000B562C">
              <w:rPr>
                <w:b/>
                <w:sz w:val="24"/>
                <w:szCs w:val="24"/>
              </w:rPr>
              <w:tab/>
            </w:r>
            <w:r w:rsidRPr="000B562C">
              <w:rPr>
                <w:sz w:val="24"/>
                <w:szCs w:val="24"/>
              </w:rPr>
              <w:t>постановки танцев по записи;</w:t>
            </w:r>
          </w:p>
          <w:p w14:paraId="3A71B0A2" w14:textId="0F6AA7A0" w:rsidR="00E74443" w:rsidRPr="000B562C" w:rsidRDefault="00E74443" w:rsidP="000B562C">
            <w:pPr>
              <w:pStyle w:val="TableParagraph"/>
              <w:numPr>
                <w:ilvl w:val="0"/>
                <w:numId w:val="26"/>
              </w:numPr>
              <w:tabs>
                <w:tab w:val="left" w:pos="154"/>
              </w:tabs>
              <w:ind w:right="2" w:firstLine="0"/>
              <w:jc w:val="both"/>
              <w:rPr>
                <w:sz w:val="24"/>
                <w:szCs w:val="24"/>
              </w:rPr>
            </w:pPr>
            <w:r>
              <w:rPr>
                <w:bCs/>
                <w:sz w:val="24"/>
                <w:szCs w:val="24"/>
              </w:rPr>
              <w:t>з</w:t>
            </w:r>
            <w:r w:rsidRPr="000B562C">
              <w:rPr>
                <w:bCs/>
                <w:sz w:val="24"/>
                <w:szCs w:val="24"/>
              </w:rPr>
              <w:t xml:space="preserve">анятий по классическому, народному, </w:t>
            </w:r>
            <w:r w:rsidRPr="000B562C">
              <w:rPr>
                <w:bCs/>
                <w:sz w:val="24"/>
                <w:szCs w:val="24"/>
              </w:rPr>
              <w:lastRenderedPageBreak/>
              <w:t>бальному и современному танцам;</w:t>
            </w:r>
          </w:p>
        </w:tc>
      </w:tr>
      <w:tr w:rsidR="00E74443" w:rsidRPr="000B562C" w14:paraId="6FDDA28B" w14:textId="77777777" w:rsidTr="00961FCA">
        <w:trPr>
          <w:gridBefore w:val="1"/>
          <w:gridAfter w:val="1"/>
          <w:wBefore w:w="39" w:type="dxa"/>
          <w:wAfter w:w="64" w:type="dxa"/>
          <w:trHeight w:val="1119"/>
        </w:trPr>
        <w:tc>
          <w:tcPr>
            <w:tcW w:w="2088" w:type="dxa"/>
            <w:vMerge/>
          </w:tcPr>
          <w:p w14:paraId="1A1BE48E" w14:textId="77777777" w:rsidR="00E74443" w:rsidRPr="000B562C" w:rsidRDefault="00E74443" w:rsidP="000B562C">
            <w:pPr>
              <w:jc w:val="both"/>
              <w:rPr>
                <w:sz w:val="24"/>
                <w:szCs w:val="24"/>
              </w:rPr>
            </w:pPr>
          </w:p>
        </w:tc>
        <w:tc>
          <w:tcPr>
            <w:tcW w:w="2268" w:type="dxa"/>
            <w:vMerge/>
          </w:tcPr>
          <w:p w14:paraId="3B1BEB03" w14:textId="77777777" w:rsidR="00E74443" w:rsidRPr="000B562C" w:rsidRDefault="00E74443" w:rsidP="000B562C">
            <w:pPr>
              <w:jc w:val="both"/>
              <w:rPr>
                <w:sz w:val="24"/>
                <w:szCs w:val="24"/>
              </w:rPr>
            </w:pPr>
          </w:p>
        </w:tc>
        <w:tc>
          <w:tcPr>
            <w:tcW w:w="4961" w:type="dxa"/>
          </w:tcPr>
          <w:p w14:paraId="39139A3F" w14:textId="77777777" w:rsidR="00E74443" w:rsidRPr="000B562C" w:rsidRDefault="00E74443" w:rsidP="000B562C">
            <w:pPr>
              <w:pStyle w:val="TableParagraph"/>
              <w:jc w:val="both"/>
              <w:rPr>
                <w:b/>
                <w:sz w:val="24"/>
                <w:szCs w:val="24"/>
              </w:rPr>
            </w:pPr>
            <w:r w:rsidRPr="000B562C">
              <w:rPr>
                <w:b/>
                <w:sz w:val="24"/>
                <w:szCs w:val="24"/>
              </w:rPr>
              <w:t>Умения:</w:t>
            </w:r>
          </w:p>
          <w:p w14:paraId="401139A7" w14:textId="34DDEA4E" w:rsidR="00E74443" w:rsidRPr="000B562C" w:rsidRDefault="00E74443" w:rsidP="000B562C">
            <w:pPr>
              <w:pStyle w:val="TableParagraph"/>
              <w:numPr>
                <w:ilvl w:val="0"/>
                <w:numId w:val="25"/>
              </w:numPr>
              <w:tabs>
                <w:tab w:val="left" w:pos="149"/>
              </w:tabs>
              <w:ind w:left="148" w:hanging="140"/>
              <w:jc w:val="both"/>
              <w:rPr>
                <w:sz w:val="24"/>
                <w:szCs w:val="24"/>
              </w:rPr>
            </w:pPr>
            <w:r>
              <w:rPr>
                <w:sz w:val="24"/>
                <w:szCs w:val="24"/>
              </w:rPr>
              <w:t>р</w:t>
            </w:r>
            <w:r w:rsidRPr="000B562C">
              <w:rPr>
                <w:sz w:val="24"/>
                <w:szCs w:val="24"/>
              </w:rPr>
              <w:t>азбирать и ставить танец по записи, вести репетиционную работу;</w:t>
            </w:r>
          </w:p>
        </w:tc>
      </w:tr>
      <w:tr w:rsidR="00E74443" w:rsidRPr="000B562C" w14:paraId="0E94DCD2" w14:textId="77777777" w:rsidTr="00E74443">
        <w:trPr>
          <w:gridBefore w:val="1"/>
          <w:gridAfter w:val="1"/>
          <w:wBefore w:w="39" w:type="dxa"/>
          <w:wAfter w:w="64" w:type="dxa"/>
          <w:trHeight w:val="1381"/>
        </w:trPr>
        <w:tc>
          <w:tcPr>
            <w:tcW w:w="2088" w:type="dxa"/>
            <w:vMerge/>
          </w:tcPr>
          <w:p w14:paraId="24B19766" w14:textId="77777777" w:rsidR="00E74443" w:rsidRPr="000B562C" w:rsidRDefault="00E74443" w:rsidP="000B562C">
            <w:pPr>
              <w:jc w:val="both"/>
              <w:rPr>
                <w:sz w:val="24"/>
                <w:szCs w:val="24"/>
              </w:rPr>
            </w:pPr>
          </w:p>
        </w:tc>
        <w:tc>
          <w:tcPr>
            <w:tcW w:w="2268" w:type="dxa"/>
            <w:vMerge/>
          </w:tcPr>
          <w:p w14:paraId="4C09E2EB" w14:textId="77777777" w:rsidR="00E74443" w:rsidRPr="000B562C" w:rsidRDefault="00E74443" w:rsidP="000B562C">
            <w:pPr>
              <w:jc w:val="both"/>
              <w:rPr>
                <w:sz w:val="24"/>
                <w:szCs w:val="24"/>
              </w:rPr>
            </w:pPr>
          </w:p>
        </w:tc>
        <w:tc>
          <w:tcPr>
            <w:tcW w:w="4961" w:type="dxa"/>
          </w:tcPr>
          <w:p w14:paraId="32533A6C" w14:textId="77777777" w:rsidR="00E74443" w:rsidRPr="000B562C" w:rsidRDefault="00E74443" w:rsidP="000B562C">
            <w:pPr>
              <w:pStyle w:val="TableParagraph"/>
              <w:jc w:val="both"/>
              <w:rPr>
                <w:b/>
                <w:sz w:val="24"/>
                <w:szCs w:val="24"/>
              </w:rPr>
            </w:pPr>
            <w:r w:rsidRPr="000B562C">
              <w:rPr>
                <w:b/>
                <w:sz w:val="24"/>
                <w:szCs w:val="24"/>
              </w:rPr>
              <w:t>Знания:</w:t>
            </w:r>
          </w:p>
          <w:p w14:paraId="7D285013" w14:textId="78753111" w:rsidR="00E74443" w:rsidRPr="000B562C" w:rsidRDefault="00E74443" w:rsidP="00961FCA">
            <w:pPr>
              <w:pStyle w:val="TableParagraph"/>
              <w:numPr>
                <w:ilvl w:val="0"/>
                <w:numId w:val="24"/>
              </w:numPr>
              <w:tabs>
                <w:tab w:val="left" w:pos="175"/>
                <w:tab w:val="left" w:pos="2313"/>
              </w:tabs>
              <w:ind w:right="214" w:firstLine="0"/>
              <w:jc w:val="both"/>
              <w:rPr>
                <w:sz w:val="24"/>
                <w:szCs w:val="24"/>
              </w:rPr>
            </w:pPr>
            <w:r>
              <w:rPr>
                <w:sz w:val="24"/>
                <w:szCs w:val="24"/>
              </w:rPr>
              <w:t>х</w:t>
            </w:r>
            <w:r w:rsidRPr="000B562C">
              <w:rPr>
                <w:sz w:val="24"/>
                <w:szCs w:val="24"/>
              </w:rPr>
              <w:t xml:space="preserve">ореографическое творчество разных народов, репертуар ведущих народных танцевальных ансамблей; </w:t>
            </w:r>
          </w:p>
        </w:tc>
      </w:tr>
      <w:tr w:rsidR="00E74443" w:rsidRPr="000B562C" w14:paraId="2A7E85F1" w14:textId="77777777" w:rsidTr="00E74443">
        <w:trPr>
          <w:gridBefore w:val="1"/>
          <w:gridAfter w:val="1"/>
          <w:wBefore w:w="39" w:type="dxa"/>
          <w:wAfter w:w="64" w:type="dxa"/>
          <w:trHeight w:val="989"/>
        </w:trPr>
        <w:tc>
          <w:tcPr>
            <w:tcW w:w="2088" w:type="dxa"/>
            <w:vMerge w:val="restart"/>
          </w:tcPr>
          <w:p w14:paraId="7FE817C3" w14:textId="77777777" w:rsidR="00E74443" w:rsidRPr="000B562C" w:rsidRDefault="00E74443" w:rsidP="000B562C">
            <w:pPr>
              <w:pStyle w:val="TableParagraph"/>
              <w:ind w:left="0"/>
              <w:jc w:val="both"/>
              <w:rPr>
                <w:sz w:val="24"/>
                <w:szCs w:val="24"/>
              </w:rPr>
            </w:pPr>
          </w:p>
        </w:tc>
        <w:tc>
          <w:tcPr>
            <w:tcW w:w="2268" w:type="dxa"/>
            <w:vMerge w:val="restart"/>
          </w:tcPr>
          <w:p w14:paraId="05E48BE1" w14:textId="77777777" w:rsidR="00E74443" w:rsidRPr="000B562C" w:rsidRDefault="00E74443" w:rsidP="000B562C">
            <w:pPr>
              <w:pStyle w:val="TableParagraph"/>
              <w:jc w:val="both"/>
              <w:rPr>
                <w:sz w:val="24"/>
                <w:szCs w:val="24"/>
              </w:rPr>
            </w:pPr>
            <w:r w:rsidRPr="000B562C">
              <w:rPr>
                <w:sz w:val="24"/>
                <w:szCs w:val="24"/>
              </w:rPr>
              <w:t>ПК</w:t>
            </w:r>
            <w:r w:rsidRPr="000B562C">
              <w:rPr>
                <w:spacing w:val="-2"/>
                <w:sz w:val="24"/>
                <w:szCs w:val="24"/>
              </w:rPr>
              <w:t xml:space="preserve"> </w:t>
            </w:r>
            <w:r w:rsidRPr="000B562C">
              <w:rPr>
                <w:sz w:val="24"/>
                <w:szCs w:val="24"/>
              </w:rPr>
              <w:t>1.3.</w:t>
            </w:r>
          </w:p>
          <w:p w14:paraId="2BD6E9EA" w14:textId="77777777" w:rsidR="00E74443" w:rsidRPr="000B562C" w:rsidRDefault="00E74443" w:rsidP="000B562C">
            <w:pPr>
              <w:pStyle w:val="TableParagraph"/>
              <w:ind w:right="282"/>
              <w:jc w:val="both"/>
              <w:rPr>
                <w:sz w:val="24"/>
                <w:szCs w:val="24"/>
              </w:rPr>
            </w:pPr>
            <w:r w:rsidRPr="000B562C">
              <w:rPr>
                <w:sz w:val="24"/>
                <w:szCs w:val="24"/>
              </w:rPr>
              <w:t>Разрабатывать сценарные и постановочные планы, художественные программы и творческие проектов.</w:t>
            </w:r>
          </w:p>
        </w:tc>
        <w:tc>
          <w:tcPr>
            <w:tcW w:w="4961" w:type="dxa"/>
          </w:tcPr>
          <w:p w14:paraId="6ED8922B" w14:textId="77777777" w:rsidR="00E74443" w:rsidRPr="000B562C" w:rsidRDefault="00E74443" w:rsidP="000B562C">
            <w:pPr>
              <w:pStyle w:val="TableParagraph"/>
              <w:ind w:left="0"/>
              <w:jc w:val="both"/>
              <w:rPr>
                <w:b/>
                <w:sz w:val="24"/>
                <w:szCs w:val="24"/>
              </w:rPr>
            </w:pPr>
            <w:r w:rsidRPr="000B562C">
              <w:rPr>
                <w:b/>
                <w:sz w:val="24"/>
                <w:szCs w:val="24"/>
              </w:rPr>
              <w:t>Практический</w:t>
            </w:r>
            <w:r w:rsidRPr="000B562C">
              <w:rPr>
                <w:b/>
                <w:spacing w:val="-3"/>
                <w:sz w:val="24"/>
                <w:szCs w:val="24"/>
              </w:rPr>
              <w:t xml:space="preserve"> </w:t>
            </w:r>
            <w:r w:rsidRPr="000B562C">
              <w:rPr>
                <w:b/>
                <w:sz w:val="24"/>
                <w:szCs w:val="24"/>
              </w:rPr>
              <w:t>опыт:</w:t>
            </w:r>
          </w:p>
          <w:p w14:paraId="056C6580" w14:textId="011D1E34" w:rsidR="00E74443" w:rsidRPr="000B562C" w:rsidRDefault="00E74443" w:rsidP="000B562C">
            <w:pPr>
              <w:pStyle w:val="TableParagraph"/>
              <w:numPr>
                <w:ilvl w:val="0"/>
                <w:numId w:val="23"/>
              </w:numPr>
              <w:tabs>
                <w:tab w:val="left" w:pos="149"/>
              </w:tabs>
              <w:ind w:left="148" w:hanging="140"/>
              <w:jc w:val="both"/>
              <w:rPr>
                <w:sz w:val="24"/>
                <w:szCs w:val="24"/>
              </w:rPr>
            </w:pPr>
            <w:r>
              <w:rPr>
                <w:sz w:val="24"/>
                <w:szCs w:val="24"/>
              </w:rPr>
              <w:t>п</w:t>
            </w:r>
            <w:r w:rsidRPr="000B562C">
              <w:rPr>
                <w:sz w:val="24"/>
                <w:szCs w:val="24"/>
              </w:rPr>
              <w:t>остановки танцев по записи</w:t>
            </w:r>
            <w:r w:rsidRPr="000B562C">
              <w:rPr>
                <w:sz w:val="24"/>
                <w:szCs w:val="24"/>
                <w:lang w:val="en-US"/>
              </w:rPr>
              <w:t>;</w:t>
            </w:r>
          </w:p>
        </w:tc>
      </w:tr>
      <w:tr w:rsidR="00E74443" w:rsidRPr="000B562C" w14:paraId="1561E7C9" w14:textId="77777777" w:rsidTr="00E74443">
        <w:trPr>
          <w:gridBefore w:val="1"/>
          <w:gridAfter w:val="1"/>
          <w:wBefore w:w="39" w:type="dxa"/>
          <w:wAfter w:w="64" w:type="dxa"/>
          <w:trHeight w:val="1050"/>
        </w:trPr>
        <w:tc>
          <w:tcPr>
            <w:tcW w:w="2088" w:type="dxa"/>
            <w:vMerge/>
          </w:tcPr>
          <w:p w14:paraId="52E528FE" w14:textId="77777777" w:rsidR="00E74443" w:rsidRPr="000B562C" w:rsidRDefault="00E74443" w:rsidP="000B562C">
            <w:pPr>
              <w:jc w:val="both"/>
              <w:rPr>
                <w:sz w:val="24"/>
                <w:szCs w:val="24"/>
              </w:rPr>
            </w:pPr>
          </w:p>
        </w:tc>
        <w:tc>
          <w:tcPr>
            <w:tcW w:w="2268" w:type="dxa"/>
            <w:vMerge/>
          </w:tcPr>
          <w:p w14:paraId="3C628C30" w14:textId="77777777" w:rsidR="00E74443" w:rsidRPr="000B562C" w:rsidRDefault="00E74443" w:rsidP="000B562C">
            <w:pPr>
              <w:jc w:val="both"/>
              <w:rPr>
                <w:sz w:val="24"/>
                <w:szCs w:val="24"/>
              </w:rPr>
            </w:pPr>
          </w:p>
        </w:tc>
        <w:tc>
          <w:tcPr>
            <w:tcW w:w="4961" w:type="dxa"/>
          </w:tcPr>
          <w:p w14:paraId="2BA8E734" w14:textId="77777777" w:rsidR="00E74443" w:rsidRPr="000B562C" w:rsidRDefault="00E74443" w:rsidP="000B562C">
            <w:pPr>
              <w:pStyle w:val="TableParagraph"/>
              <w:jc w:val="both"/>
              <w:rPr>
                <w:b/>
                <w:sz w:val="24"/>
                <w:szCs w:val="24"/>
              </w:rPr>
            </w:pPr>
            <w:r w:rsidRPr="000B562C">
              <w:rPr>
                <w:b/>
                <w:sz w:val="24"/>
                <w:szCs w:val="24"/>
              </w:rPr>
              <w:t>Умения:</w:t>
            </w:r>
          </w:p>
          <w:p w14:paraId="09BA8099" w14:textId="3B5A91CF" w:rsidR="00E74443" w:rsidRPr="000B562C" w:rsidRDefault="00E74443" w:rsidP="000B562C">
            <w:pPr>
              <w:pStyle w:val="TableParagraph"/>
              <w:numPr>
                <w:ilvl w:val="0"/>
                <w:numId w:val="22"/>
              </w:numPr>
              <w:tabs>
                <w:tab w:val="left" w:pos="173"/>
                <w:tab w:val="left" w:pos="1656"/>
                <w:tab w:val="left" w:pos="3725"/>
                <w:tab w:val="left" w:pos="5203"/>
              </w:tabs>
              <w:ind w:right="210" w:firstLine="0"/>
              <w:jc w:val="both"/>
              <w:rPr>
                <w:sz w:val="24"/>
                <w:szCs w:val="24"/>
              </w:rPr>
            </w:pPr>
            <w:r>
              <w:rPr>
                <w:sz w:val="24"/>
                <w:szCs w:val="24"/>
              </w:rPr>
              <w:t>р</w:t>
            </w:r>
            <w:r w:rsidRPr="000B562C">
              <w:rPr>
                <w:sz w:val="24"/>
                <w:szCs w:val="24"/>
              </w:rPr>
              <w:t>аботать над развитием пластичности, координации, постановкой корпуса, ног, рук, головы;</w:t>
            </w:r>
          </w:p>
          <w:p w14:paraId="52E424BA" w14:textId="20A92B2E" w:rsidR="00E74443" w:rsidRPr="000B562C" w:rsidRDefault="00E74443" w:rsidP="000B562C">
            <w:pPr>
              <w:pStyle w:val="TableParagraph"/>
              <w:numPr>
                <w:ilvl w:val="0"/>
                <w:numId w:val="22"/>
              </w:numPr>
              <w:tabs>
                <w:tab w:val="left" w:pos="173"/>
                <w:tab w:val="left" w:pos="1656"/>
                <w:tab w:val="left" w:pos="3725"/>
                <w:tab w:val="left" w:pos="5203"/>
              </w:tabs>
              <w:ind w:right="210" w:firstLine="0"/>
              <w:jc w:val="both"/>
              <w:rPr>
                <w:sz w:val="24"/>
                <w:szCs w:val="24"/>
              </w:rPr>
            </w:pPr>
            <w:r>
              <w:rPr>
                <w:sz w:val="24"/>
                <w:szCs w:val="24"/>
              </w:rPr>
              <w:t>в</w:t>
            </w:r>
            <w:r w:rsidRPr="000B562C">
              <w:rPr>
                <w:sz w:val="24"/>
                <w:szCs w:val="24"/>
              </w:rPr>
              <w:t>оплощать манеру, совершенствовать технику и выразительность исполнения народных танцев;</w:t>
            </w:r>
          </w:p>
        </w:tc>
      </w:tr>
      <w:tr w:rsidR="00E74443" w:rsidRPr="000B562C" w14:paraId="4EBA3A5A" w14:textId="77777777" w:rsidTr="00E74443">
        <w:trPr>
          <w:gridBefore w:val="1"/>
          <w:gridAfter w:val="1"/>
          <w:wBefore w:w="39" w:type="dxa"/>
          <w:wAfter w:w="64" w:type="dxa"/>
          <w:trHeight w:val="742"/>
        </w:trPr>
        <w:tc>
          <w:tcPr>
            <w:tcW w:w="2088" w:type="dxa"/>
            <w:vMerge/>
          </w:tcPr>
          <w:p w14:paraId="6805D94B" w14:textId="77777777" w:rsidR="00E74443" w:rsidRPr="000B562C" w:rsidRDefault="00E74443" w:rsidP="000B562C">
            <w:pPr>
              <w:jc w:val="both"/>
              <w:rPr>
                <w:sz w:val="24"/>
                <w:szCs w:val="24"/>
              </w:rPr>
            </w:pPr>
          </w:p>
        </w:tc>
        <w:tc>
          <w:tcPr>
            <w:tcW w:w="2268" w:type="dxa"/>
            <w:vMerge/>
          </w:tcPr>
          <w:p w14:paraId="436DF2D4" w14:textId="77777777" w:rsidR="00E74443" w:rsidRPr="000B562C" w:rsidRDefault="00E74443" w:rsidP="000B562C">
            <w:pPr>
              <w:jc w:val="both"/>
              <w:rPr>
                <w:sz w:val="24"/>
                <w:szCs w:val="24"/>
              </w:rPr>
            </w:pPr>
          </w:p>
        </w:tc>
        <w:tc>
          <w:tcPr>
            <w:tcW w:w="4961" w:type="dxa"/>
          </w:tcPr>
          <w:p w14:paraId="6C098E06" w14:textId="77777777" w:rsidR="00E74443" w:rsidRPr="000B562C" w:rsidRDefault="00E74443" w:rsidP="000B562C">
            <w:pPr>
              <w:pStyle w:val="TableParagraph"/>
              <w:jc w:val="both"/>
              <w:rPr>
                <w:b/>
                <w:sz w:val="24"/>
                <w:szCs w:val="24"/>
              </w:rPr>
            </w:pPr>
            <w:r w:rsidRPr="000B562C">
              <w:rPr>
                <w:b/>
                <w:sz w:val="24"/>
                <w:szCs w:val="24"/>
              </w:rPr>
              <w:t>Знания:</w:t>
            </w:r>
          </w:p>
          <w:p w14:paraId="459A624F" w14:textId="7CF168F4" w:rsidR="00E74443" w:rsidRPr="000B562C" w:rsidRDefault="00E74443" w:rsidP="000B562C">
            <w:pPr>
              <w:pStyle w:val="TableParagraph"/>
              <w:numPr>
                <w:ilvl w:val="0"/>
                <w:numId w:val="21"/>
              </w:numPr>
              <w:tabs>
                <w:tab w:val="left" w:pos="149"/>
              </w:tabs>
              <w:ind w:left="148" w:hanging="140"/>
              <w:jc w:val="both"/>
              <w:rPr>
                <w:sz w:val="24"/>
                <w:szCs w:val="24"/>
              </w:rPr>
            </w:pPr>
            <w:r>
              <w:rPr>
                <w:sz w:val="24"/>
                <w:szCs w:val="24"/>
              </w:rPr>
              <w:t>о</w:t>
            </w:r>
            <w:r w:rsidRPr="000B562C">
              <w:rPr>
                <w:sz w:val="24"/>
                <w:szCs w:val="24"/>
              </w:rPr>
              <w:t>сновные принципы движения в европейских и латиноамериканских танцах;</w:t>
            </w:r>
          </w:p>
        </w:tc>
      </w:tr>
      <w:tr w:rsidR="00E74443" w:rsidRPr="000B562C" w14:paraId="55FEF956" w14:textId="77777777" w:rsidTr="00E74443">
        <w:trPr>
          <w:gridBefore w:val="1"/>
          <w:gridAfter w:val="1"/>
          <w:wBefore w:w="39" w:type="dxa"/>
          <w:wAfter w:w="64" w:type="dxa"/>
          <w:trHeight w:val="1350"/>
        </w:trPr>
        <w:tc>
          <w:tcPr>
            <w:tcW w:w="2088" w:type="dxa"/>
            <w:vMerge/>
          </w:tcPr>
          <w:p w14:paraId="595D7DBD" w14:textId="77777777" w:rsidR="00E74443" w:rsidRPr="000B562C" w:rsidRDefault="00E74443" w:rsidP="000B562C">
            <w:pPr>
              <w:jc w:val="both"/>
              <w:rPr>
                <w:sz w:val="24"/>
                <w:szCs w:val="24"/>
              </w:rPr>
            </w:pPr>
          </w:p>
        </w:tc>
        <w:tc>
          <w:tcPr>
            <w:tcW w:w="2268" w:type="dxa"/>
            <w:vMerge w:val="restart"/>
          </w:tcPr>
          <w:p w14:paraId="72AD9CD7" w14:textId="77777777" w:rsidR="00E74443" w:rsidRPr="000B562C" w:rsidRDefault="00E74443" w:rsidP="000B562C">
            <w:pPr>
              <w:pStyle w:val="TableParagraph"/>
              <w:jc w:val="both"/>
              <w:rPr>
                <w:sz w:val="24"/>
                <w:szCs w:val="24"/>
              </w:rPr>
            </w:pPr>
            <w:r w:rsidRPr="000B562C">
              <w:rPr>
                <w:sz w:val="24"/>
                <w:szCs w:val="24"/>
              </w:rPr>
              <w:t>ПК</w:t>
            </w:r>
            <w:r w:rsidRPr="000B562C">
              <w:rPr>
                <w:spacing w:val="-2"/>
                <w:sz w:val="24"/>
                <w:szCs w:val="24"/>
              </w:rPr>
              <w:t xml:space="preserve"> </w:t>
            </w:r>
            <w:r w:rsidRPr="000B562C">
              <w:rPr>
                <w:sz w:val="24"/>
                <w:szCs w:val="24"/>
              </w:rPr>
              <w:t>1.4.</w:t>
            </w:r>
          </w:p>
          <w:p w14:paraId="0966D480" w14:textId="77777777" w:rsidR="00E74443" w:rsidRPr="000B562C" w:rsidRDefault="00E74443" w:rsidP="000B562C">
            <w:pPr>
              <w:pStyle w:val="TableParagraph"/>
              <w:ind w:right="389"/>
              <w:jc w:val="both"/>
              <w:rPr>
                <w:sz w:val="24"/>
                <w:szCs w:val="24"/>
              </w:rPr>
            </w:pPr>
            <w:r w:rsidRPr="000B562C">
              <w:rPr>
                <w:sz w:val="24"/>
                <w:szCs w:val="24"/>
              </w:rPr>
              <w:t>Осуществлять</w:t>
            </w:r>
            <w:r w:rsidRPr="000B562C">
              <w:rPr>
                <w:spacing w:val="1"/>
                <w:sz w:val="24"/>
                <w:szCs w:val="24"/>
              </w:rPr>
              <w:t xml:space="preserve"> </w:t>
            </w:r>
            <w:r w:rsidRPr="000B562C">
              <w:rPr>
                <w:sz w:val="24"/>
                <w:szCs w:val="24"/>
              </w:rPr>
              <w:t>реализацию творческим коллективом художественных программах, постановках, проектах.</w:t>
            </w:r>
          </w:p>
        </w:tc>
        <w:tc>
          <w:tcPr>
            <w:tcW w:w="4961" w:type="dxa"/>
          </w:tcPr>
          <w:p w14:paraId="48F2F7A9" w14:textId="77777777" w:rsidR="00E74443" w:rsidRPr="000B562C" w:rsidRDefault="00E74443" w:rsidP="000B562C">
            <w:pPr>
              <w:pStyle w:val="TableParagraph"/>
              <w:jc w:val="both"/>
              <w:rPr>
                <w:b/>
                <w:sz w:val="24"/>
                <w:szCs w:val="24"/>
              </w:rPr>
            </w:pPr>
            <w:r w:rsidRPr="000B562C">
              <w:rPr>
                <w:b/>
                <w:sz w:val="24"/>
                <w:szCs w:val="24"/>
              </w:rPr>
              <w:t>Практический</w:t>
            </w:r>
            <w:r w:rsidRPr="000B562C">
              <w:rPr>
                <w:b/>
                <w:spacing w:val="-3"/>
                <w:sz w:val="24"/>
                <w:szCs w:val="24"/>
              </w:rPr>
              <w:t xml:space="preserve"> </w:t>
            </w:r>
            <w:r w:rsidRPr="000B562C">
              <w:rPr>
                <w:b/>
                <w:sz w:val="24"/>
                <w:szCs w:val="24"/>
              </w:rPr>
              <w:t>опыт:</w:t>
            </w:r>
          </w:p>
          <w:p w14:paraId="2C13DAF9" w14:textId="41F292E0" w:rsidR="00E74443" w:rsidRPr="000B562C" w:rsidRDefault="00E74443" w:rsidP="000B562C">
            <w:pPr>
              <w:pStyle w:val="TableParagraph"/>
              <w:numPr>
                <w:ilvl w:val="0"/>
                <w:numId w:val="20"/>
              </w:numPr>
              <w:tabs>
                <w:tab w:val="left" w:pos="149"/>
              </w:tabs>
              <w:ind w:left="148" w:hanging="140"/>
              <w:jc w:val="both"/>
              <w:rPr>
                <w:sz w:val="24"/>
                <w:szCs w:val="24"/>
              </w:rPr>
            </w:pPr>
            <w:r>
              <w:rPr>
                <w:sz w:val="24"/>
                <w:szCs w:val="24"/>
              </w:rPr>
              <w:t>р</w:t>
            </w:r>
            <w:r w:rsidRPr="000B562C">
              <w:rPr>
                <w:sz w:val="24"/>
                <w:szCs w:val="24"/>
              </w:rPr>
              <w:t>аботы с творческим коллективом, проведения с участниками коллектива;</w:t>
            </w:r>
          </w:p>
          <w:p w14:paraId="10C44E5D" w14:textId="2985B6FE" w:rsidR="00E74443" w:rsidRPr="000B562C" w:rsidRDefault="00E74443" w:rsidP="000B562C">
            <w:pPr>
              <w:pStyle w:val="TableParagraph"/>
              <w:numPr>
                <w:ilvl w:val="0"/>
                <w:numId w:val="20"/>
              </w:numPr>
              <w:tabs>
                <w:tab w:val="left" w:pos="149"/>
              </w:tabs>
              <w:ind w:left="148" w:hanging="140"/>
              <w:jc w:val="both"/>
              <w:rPr>
                <w:sz w:val="24"/>
                <w:szCs w:val="24"/>
              </w:rPr>
            </w:pPr>
            <w:r>
              <w:rPr>
                <w:sz w:val="24"/>
                <w:szCs w:val="24"/>
              </w:rPr>
              <w:t>з</w:t>
            </w:r>
            <w:r w:rsidRPr="000B562C">
              <w:rPr>
                <w:sz w:val="24"/>
                <w:szCs w:val="24"/>
              </w:rPr>
              <w:t>анятия по классическому, народному, бальному и современному танцам;</w:t>
            </w:r>
          </w:p>
        </w:tc>
      </w:tr>
      <w:tr w:rsidR="00E74443" w:rsidRPr="000B562C" w14:paraId="3E55F9FA" w14:textId="77777777" w:rsidTr="00E74443">
        <w:trPr>
          <w:gridBefore w:val="1"/>
          <w:gridAfter w:val="1"/>
          <w:wBefore w:w="39" w:type="dxa"/>
          <w:wAfter w:w="64" w:type="dxa"/>
          <w:trHeight w:val="1511"/>
        </w:trPr>
        <w:tc>
          <w:tcPr>
            <w:tcW w:w="2088" w:type="dxa"/>
            <w:vMerge/>
          </w:tcPr>
          <w:p w14:paraId="31B030E2" w14:textId="77777777" w:rsidR="00E74443" w:rsidRPr="000B562C" w:rsidRDefault="00E74443" w:rsidP="000B562C">
            <w:pPr>
              <w:jc w:val="both"/>
              <w:rPr>
                <w:sz w:val="24"/>
                <w:szCs w:val="24"/>
              </w:rPr>
            </w:pPr>
          </w:p>
        </w:tc>
        <w:tc>
          <w:tcPr>
            <w:tcW w:w="2268" w:type="dxa"/>
            <w:vMerge/>
          </w:tcPr>
          <w:p w14:paraId="4F50235F" w14:textId="77777777" w:rsidR="00E74443" w:rsidRPr="000B562C" w:rsidRDefault="00E74443" w:rsidP="000B562C">
            <w:pPr>
              <w:pStyle w:val="TableParagraph"/>
              <w:jc w:val="both"/>
              <w:rPr>
                <w:sz w:val="24"/>
                <w:szCs w:val="24"/>
              </w:rPr>
            </w:pPr>
          </w:p>
        </w:tc>
        <w:tc>
          <w:tcPr>
            <w:tcW w:w="4961" w:type="dxa"/>
          </w:tcPr>
          <w:p w14:paraId="5069C21C" w14:textId="77777777" w:rsidR="00E74443" w:rsidRPr="000B562C" w:rsidRDefault="00E74443" w:rsidP="000B562C">
            <w:pPr>
              <w:pStyle w:val="TableParagraph"/>
              <w:jc w:val="both"/>
              <w:rPr>
                <w:b/>
                <w:sz w:val="24"/>
                <w:szCs w:val="24"/>
              </w:rPr>
            </w:pPr>
            <w:r w:rsidRPr="000B562C">
              <w:rPr>
                <w:b/>
                <w:sz w:val="24"/>
                <w:szCs w:val="24"/>
              </w:rPr>
              <w:t>Умения:</w:t>
            </w:r>
          </w:p>
          <w:p w14:paraId="04489AC5" w14:textId="225923BE" w:rsidR="00E74443" w:rsidRPr="000B562C" w:rsidRDefault="00E74443" w:rsidP="000B562C">
            <w:pPr>
              <w:pStyle w:val="TableParagraph"/>
              <w:numPr>
                <w:ilvl w:val="0"/>
                <w:numId w:val="22"/>
              </w:numPr>
              <w:tabs>
                <w:tab w:val="left" w:pos="173"/>
                <w:tab w:val="left" w:pos="1656"/>
                <w:tab w:val="left" w:pos="3725"/>
                <w:tab w:val="left" w:pos="5203"/>
              </w:tabs>
              <w:ind w:right="210" w:firstLine="0"/>
              <w:jc w:val="both"/>
              <w:rPr>
                <w:bCs/>
                <w:sz w:val="24"/>
                <w:szCs w:val="24"/>
              </w:rPr>
            </w:pPr>
            <w:r>
              <w:rPr>
                <w:bCs/>
                <w:sz w:val="24"/>
                <w:szCs w:val="24"/>
              </w:rPr>
              <w:t>п</w:t>
            </w:r>
            <w:r w:rsidRPr="000B562C">
              <w:rPr>
                <w:bCs/>
                <w:sz w:val="24"/>
                <w:szCs w:val="24"/>
              </w:rPr>
              <w:t>одбирать музыку к танцам и работать с музыкальным материалом</w:t>
            </w:r>
          </w:p>
          <w:p w14:paraId="70662EF0" w14:textId="7A310E81" w:rsidR="00E74443" w:rsidRPr="000B562C" w:rsidRDefault="00E74443" w:rsidP="000B562C">
            <w:pPr>
              <w:pStyle w:val="TableParagraph"/>
              <w:numPr>
                <w:ilvl w:val="0"/>
                <w:numId w:val="22"/>
              </w:numPr>
              <w:tabs>
                <w:tab w:val="left" w:pos="173"/>
                <w:tab w:val="left" w:pos="1656"/>
                <w:tab w:val="left" w:pos="3725"/>
                <w:tab w:val="left" w:pos="5203"/>
              </w:tabs>
              <w:ind w:right="210" w:firstLine="0"/>
              <w:jc w:val="both"/>
              <w:rPr>
                <w:b/>
                <w:sz w:val="24"/>
                <w:szCs w:val="24"/>
              </w:rPr>
            </w:pPr>
            <w:r>
              <w:rPr>
                <w:bCs/>
                <w:sz w:val="24"/>
                <w:szCs w:val="24"/>
              </w:rPr>
              <w:t>и</w:t>
            </w:r>
            <w:r w:rsidRPr="000B562C">
              <w:rPr>
                <w:bCs/>
                <w:sz w:val="24"/>
                <w:szCs w:val="24"/>
              </w:rPr>
              <w:t>сполнять и ставить программные бальные танцы;</w:t>
            </w:r>
          </w:p>
          <w:p w14:paraId="1B238FF2" w14:textId="5B12AAAF" w:rsidR="00E74443" w:rsidRPr="000B562C" w:rsidRDefault="00E74443" w:rsidP="000B562C">
            <w:pPr>
              <w:pStyle w:val="TableParagraph"/>
              <w:numPr>
                <w:ilvl w:val="0"/>
                <w:numId w:val="22"/>
              </w:numPr>
              <w:tabs>
                <w:tab w:val="left" w:pos="173"/>
                <w:tab w:val="left" w:pos="1656"/>
                <w:tab w:val="left" w:pos="3725"/>
                <w:tab w:val="left" w:pos="5203"/>
              </w:tabs>
              <w:ind w:right="210" w:firstLine="0"/>
              <w:jc w:val="both"/>
              <w:rPr>
                <w:b/>
                <w:sz w:val="24"/>
                <w:szCs w:val="24"/>
              </w:rPr>
            </w:pPr>
            <w:r>
              <w:rPr>
                <w:bCs/>
                <w:sz w:val="24"/>
                <w:szCs w:val="24"/>
              </w:rPr>
              <w:t>и</w:t>
            </w:r>
            <w:r w:rsidRPr="000B562C">
              <w:rPr>
                <w:bCs/>
                <w:sz w:val="24"/>
                <w:szCs w:val="24"/>
              </w:rPr>
              <w:t>мпровизировать, находить музыкальное, эмоциональное и пластическое решение современного танца;</w:t>
            </w:r>
          </w:p>
        </w:tc>
      </w:tr>
      <w:tr w:rsidR="00E74443" w:rsidRPr="000B562C" w14:paraId="3215C020" w14:textId="77777777" w:rsidTr="00E74443">
        <w:trPr>
          <w:gridBefore w:val="1"/>
          <w:gridAfter w:val="1"/>
          <w:wBefore w:w="39" w:type="dxa"/>
          <w:wAfter w:w="64" w:type="dxa"/>
          <w:trHeight w:val="735"/>
        </w:trPr>
        <w:tc>
          <w:tcPr>
            <w:tcW w:w="2088" w:type="dxa"/>
            <w:vMerge/>
          </w:tcPr>
          <w:p w14:paraId="0363B51B" w14:textId="77777777" w:rsidR="00E74443" w:rsidRPr="000B562C" w:rsidRDefault="00E74443" w:rsidP="000B562C">
            <w:pPr>
              <w:jc w:val="both"/>
              <w:rPr>
                <w:sz w:val="24"/>
                <w:szCs w:val="24"/>
              </w:rPr>
            </w:pPr>
          </w:p>
        </w:tc>
        <w:tc>
          <w:tcPr>
            <w:tcW w:w="2268" w:type="dxa"/>
            <w:vMerge/>
          </w:tcPr>
          <w:p w14:paraId="232772A6" w14:textId="77777777" w:rsidR="00E74443" w:rsidRPr="000B562C" w:rsidRDefault="00E74443" w:rsidP="000B562C">
            <w:pPr>
              <w:pStyle w:val="TableParagraph"/>
              <w:jc w:val="both"/>
              <w:rPr>
                <w:sz w:val="24"/>
                <w:szCs w:val="24"/>
              </w:rPr>
            </w:pPr>
          </w:p>
        </w:tc>
        <w:tc>
          <w:tcPr>
            <w:tcW w:w="4961" w:type="dxa"/>
          </w:tcPr>
          <w:p w14:paraId="3B6619BB" w14:textId="77777777" w:rsidR="00E74443" w:rsidRPr="000B562C" w:rsidRDefault="00E74443" w:rsidP="000B562C">
            <w:pPr>
              <w:pStyle w:val="TableParagraph"/>
              <w:jc w:val="both"/>
              <w:rPr>
                <w:b/>
                <w:sz w:val="24"/>
                <w:szCs w:val="24"/>
              </w:rPr>
            </w:pPr>
            <w:r w:rsidRPr="000B562C">
              <w:rPr>
                <w:b/>
                <w:sz w:val="24"/>
                <w:szCs w:val="24"/>
              </w:rPr>
              <w:t>Знания:</w:t>
            </w:r>
          </w:p>
          <w:p w14:paraId="56F5E317" w14:textId="6710153C" w:rsidR="00E74443" w:rsidRPr="000B562C" w:rsidRDefault="00E74443" w:rsidP="000B562C">
            <w:pPr>
              <w:pStyle w:val="TableParagraph"/>
              <w:numPr>
                <w:ilvl w:val="0"/>
                <w:numId w:val="17"/>
              </w:numPr>
              <w:tabs>
                <w:tab w:val="left" w:pos="149"/>
              </w:tabs>
              <w:ind w:left="148"/>
              <w:jc w:val="both"/>
              <w:rPr>
                <w:b/>
                <w:sz w:val="24"/>
                <w:szCs w:val="24"/>
              </w:rPr>
            </w:pPr>
            <w:r>
              <w:rPr>
                <w:sz w:val="24"/>
                <w:szCs w:val="24"/>
              </w:rPr>
              <w:t>о</w:t>
            </w:r>
            <w:r w:rsidRPr="000B562C">
              <w:rPr>
                <w:sz w:val="24"/>
                <w:szCs w:val="24"/>
              </w:rPr>
              <w:t>сновные направления и школы современного танца, особенности техники и манеры их исполнения;</w:t>
            </w:r>
            <w:r w:rsidRPr="000B562C">
              <w:rPr>
                <w:b/>
                <w:sz w:val="24"/>
                <w:szCs w:val="24"/>
              </w:rPr>
              <w:t xml:space="preserve"> </w:t>
            </w:r>
          </w:p>
        </w:tc>
      </w:tr>
      <w:tr w:rsidR="00E74443" w:rsidRPr="000B562C" w14:paraId="4932F1CC" w14:textId="77777777" w:rsidTr="00E74443">
        <w:trPr>
          <w:gridBefore w:val="1"/>
          <w:gridAfter w:val="1"/>
          <w:wBefore w:w="39" w:type="dxa"/>
          <w:wAfter w:w="64" w:type="dxa"/>
          <w:trHeight w:val="705"/>
        </w:trPr>
        <w:tc>
          <w:tcPr>
            <w:tcW w:w="2088" w:type="dxa"/>
            <w:vMerge/>
          </w:tcPr>
          <w:p w14:paraId="07784C24" w14:textId="77777777" w:rsidR="00E74443" w:rsidRPr="000B562C" w:rsidRDefault="00E74443" w:rsidP="000B562C">
            <w:pPr>
              <w:pStyle w:val="TableParagraph"/>
              <w:ind w:left="0"/>
              <w:jc w:val="both"/>
              <w:rPr>
                <w:sz w:val="24"/>
                <w:szCs w:val="24"/>
              </w:rPr>
            </w:pPr>
          </w:p>
        </w:tc>
        <w:tc>
          <w:tcPr>
            <w:tcW w:w="2268" w:type="dxa"/>
            <w:vMerge w:val="restart"/>
            <w:tcBorders>
              <w:bottom w:val="single" w:sz="4" w:space="0" w:color="000000"/>
            </w:tcBorders>
          </w:tcPr>
          <w:p w14:paraId="2D0DC39E" w14:textId="77777777" w:rsidR="00E74443" w:rsidRPr="000B562C" w:rsidRDefault="00E74443" w:rsidP="000B562C">
            <w:pPr>
              <w:pStyle w:val="TableParagraph"/>
              <w:jc w:val="both"/>
              <w:rPr>
                <w:sz w:val="24"/>
                <w:szCs w:val="24"/>
              </w:rPr>
            </w:pPr>
            <w:r w:rsidRPr="000B562C">
              <w:rPr>
                <w:sz w:val="24"/>
                <w:szCs w:val="24"/>
              </w:rPr>
              <w:t>ПК</w:t>
            </w:r>
            <w:r w:rsidRPr="000B562C">
              <w:rPr>
                <w:spacing w:val="-2"/>
                <w:sz w:val="24"/>
                <w:szCs w:val="24"/>
              </w:rPr>
              <w:t xml:space="preserve"> </w:t>
            </w:r>
            <w:r w:rsidRPr="000B562C">
              <w:rPr>
                <w:sz w:val="24"/>
                <w:szCs w:val="24"/>
              </w:rPr>
              <w:t>1.5.</w:t>
            </w:r>
          </w:p>
          <w:p w14:paraId="04164344" w14:textId="77777777" w:rsidR="00E74443" w:rsidRPr="000B562C" w:rsidRDefault="00E74443" w:rsidP="000B562C">
            <w:pPr>
              <w:pStyle w:val="TableParagraph"/>
              <w:spacing w:before="41"/>
              <w:ind w:right="42"/>
              <w:jc w:val="both"/>
              <w:rPr>
                <w:sz w:val="24"/>
                <w:szCs w:val="24"/>
              </w:rPr>
            </w:pPr>
            <w:r w:rsidRPr="000B562C">
              <w:rPr>
                <w:sz w:val="24"/>
                <w:szCs w:val="24"/>
              </w:rPr>
              <w:t>Лично участвовать в качестве исполнителя в осуществления художественных программ, постановках, проектах</w:t>
            </w:r>
          </w:p>
        </w:tc>
        <w:tc>
          <w:tcPr>
            <w:tcW w:w="4961" w:type="dxa"/>
            <w:tcBorders>
              <w:bottom w:val="single" w:sz="4" w:space="0" w:color="000000"/>
            </w:tcBorders>
          </w:tcPr>
          <w:p w14:paraId="651F4A63" w14:textId="77777777" w:rsidR="00E74443" w:rsidRPr="000B562C" w:rsidRDefault="00E74443" w:rsidP="000B562C">
            <w:pPr>
              <w:pStyle w:val="TableParagraph"/>
              <w:spacing w:before="3"/>
              <w:jc w:val="both"/>
              <w:rPr>
                <w:sz w:val="24"/>
                <w:szCs w:val="24"/>
              </w:rPr>
            </w:pPr>
            <w:r w:rsidRPr="000B562C">
              <w:rPr>
                <w:b/>
                <w:sz w:val="24"/>
                <w:szCs w:val="24"/>
              </w:rPr>
              <w:t>Практический</w:t>
            </w:r>
            <w:r w:rsidRPr="000B562C">
              <w:rPr>
                <w:b/>
                <w:spacing w:val="-3"/>
                <w:sz w:val="24"/>
                <w:szCs w:val="24"/>
              </w:rPr>
              <w:t xml:space="preserve"> </w:t>
            </w:r>
            <w:r w:rsidRPr="000B562C">
              <w:rPr>
                <w:b/>
                <w:sz w:val="24"/>
                <w:szCs w:val="24"/>
              </w:rPr>
              <w:t>опыт:</w:t>
            </w:r>
            <w:r w:rsidRPr="000B562C">
              <w:rPr>
                <w:sz w:val="24"/>
                <w:szCs w:val="24"/>
              </w:rPr>
              <w:t xml:space="preserve"> </w:t>
            </w:r>
          </w:p>
          <w:p w14:paraId="7C75AB20" w14:textId="28C078A0" w:rsidR="00E74443" w:rsidRPr="000B562C" w:rsidRDefault="00E74443" w:rsidP="000B562C">
            <w:pPr>
              <w:pStyle w:val="TableParagraph"/>
              <w:numPr>
                <w:ilvl w:val="0"/>
                <w:numId w:val="19"/>
              </w:numPr>
              <w:tabs>
                <w:tab w:val="left" w:pos="149"/>
              </w:tabs>
              <w:spacing w:before="1"/>
              <w:ind w:left="148" w:hanging="140"/>
              <w:jc w:val="both"/>
              <w:rPr>
                <w:sz w:val="24"/>
                <w:szCs w:val="24"/>
              </w:rPr>
            </w:pPr>
            <w:r>
              <w:rPr>
                <w:sz w:val="24"/>
                <w:szCs w:val="24"/>
              </w:rPr>
              <w:t>р</w:t>
            </w:r>
            <w:r w:rsidRPr="000B562C">
              <w:rPr>
                <w:sz w:val="24"/>
                <w:szCs w:val="24"/>
              </w:rPr>
              <w:t>аботы в качестве исполнителя и постановщика различных танцев;</w:t>
            </w:r>
          </w:p>
        </w:tc>
      </w:tr>
      <w:tr w:rsidR="00E74443" w:rsidRPr="000B562C" w14:paraId="43315992" w14:textId="77777777" w:rsidTr="00E74443">
        <w:trPr>
          <w:gridBefore w:val="1"/>
          <w:gridAfter w:val="1"/>
          <w:wBefore w:w="39" w:type="dxa"/>
          <w:wAfter w:w="64" w:type="dxa"/>
          <w:trHeight w:val="859"/>
        </w:trPr>
        <w:tc>
          <w:tcPr>
            <w:tcW w:w="2088" w:type="dxa"/>
            <w:vMerge/>
          </w:tcPr>
          <w:p w14:paraId="4272ECA9" w14:textId="77777777" w:rsidR="00E74443" w:rsidRPr="000B562C" w:rsidRDefault="00E74443" w:rsidP="000B562C">
            <w:pPr>
              <w:jc w:val="both"/>
              <w:rPr>
                <w:sz w:val="24"/>
                <w:szCs w:val="24"/>
              </w:rPr>
            </w:pPr>
          </w:p>
        </w:tc>
        <w:tc>
          <w:tcPr>
            <w:tcW w:w="2268" w:type="dxa"/>
            <w:vMerge/>
          </w:tcPr>
          <w:p w14:paraId="4DEDE928" w14:textId="77777777" w:rsidR="00E74443" w:rsidRPr="000B562C" w:rsidRDefault="00E74443" w:rsidP="000B562C">
            <w:pPr>
              <w:jc w:val="both"/>
              <w:rPr>
                <w:sz w:val="24"/>
                <w:szCs w:val="24"/>
              </w:rPr>
            </w:pPr>
          </w:p>
        </w:tc>
        <w:tc>
          <w:tcPr>
            <w:tcW w:w="4961" w:type="dxa"/>
          </w:tcPr>
          <w:p w14:paraId="3B169499" w14:textId="77777777" w:rsidR="00E74443" w:rsidRPr="000B562C" w:rsidRDefault="00E74443" w:rsidP="000B562C">
            <w:pPr>
              <w:pStyle w:val="TableParagraph"/>
              <w:jc w:val="both"/>
              <w:rPr>
                <w:b/>
                <w:sz w:val="24"/>
                <w:szCs w:val="24"/>
              </w:rPr>
            </w:pPr>
            <w:r w:rsidRPr="000B562C">
              <w:rPr>
                <w:b/>
                <w:sz w:val="24"/>
                <w:szCs w:val="24"/>
              </w:rPr>
              <w:t>Умения:</w:t>
            </w:r>
          </w:p>
          <w:p w14:paraId="6C4F8F17" w14:textId="77777777" w:rsidR="00E74443" w:rsidRPr="000B562C" w:rsidRDefault="00E74443" w:rsidP="000B562C">
            <w:pPr>
              <w:pStyle w:val="TableParagraph"/>
              <w:numPr>
                <w:ilvl w:val="0"/>
                <w:numId w:val="18"/>
              </w:numPr>
              <w:tabs>
                <w:tab w:val="left" w:pos="154"/>
              </w:tabs>
              <w:ind w:right="2" w:firstLine="0"/>
              <w:jc w:val="both"/>
              <w:rPr>
                <w:sz w:val="24"/>
                <w:szCs w:val="24"/>
              </w:rPr>
            </w:pPr>
            <w:r w:rsidRPr="000B562C">
              <w:rPr>
                <w:sz w:val="24"/>
                <w:szCs w:val="24"/>
              </w:rPr>
              <w:t>Использовать приобретенные исполнительские навыки и умения в преподавательской деятельности;</w:t>
            </w:r>
          </w:p>
        </w:tc>
      </w:tr>
      <w:tr w:rsidR="00E74443" w:rsidRPr="000B562C" w14:paraId="70E34D67" w14:textId="77777777" w:rsidTr="00E74443">
        <w:trPr>
          <w:gridBefore w:val="1"/>
          <w:gridAfter w:val="1"/>
          <w:wBefore w:w="39" w:type="dxa"/>
          <w:wAfter w:w="64" w:type="dxa"/>
          <w:trHeight w:val="1115"/>
        </w:trPr>
        <w:tc>
          <w:tcPr>
            <w:tcW w:w="2088" w:type="dxa"/>
            <w:vMerge/>
          </w:tcPr>
          <w:p w14:paraId="57460563" w14:textId="77777777" w:rsidR="00E74443" w:rsidRPr="000B562C" w:rsidRDefault="00E74443" w:rsidP="000B562C">
            <w:pPr>
              <w:jc w:val="both"/>
              <w:rPr>
                <w:sz w:val="24"/>
                <w:szCs w:val="24"/>
              </w:rPr>
            </w:pPr>
          </w:p>
        </w:tc>
        <w:tc>
          <w:tcPr>
            <w:tcW w:w="2268" w:type="dxa"/>
            <w:vMerge/>
          </w:tcPr>
          <w:p w14:paraId="34498E84" w14:textId="77777777" w:rsidR="00E74443" w:rsidRPr="000B562C" w:rsidRDefault="00E74443" w:rsidP="000B562C">
            <w:pPr>
              <w:jc w:val="both"/>
              <w:rPr>
                <w:sz w:val="24"/>
                <w:szCs w:val="24"/>
              </w:rPr>
            </w:pPr>
          </w:p>
        </w:tc>
        <w:tc>
          <w:tcPr>
            <w:tcW w:w="4961" w:type="dxa"/>
          </w:tcPr>
          <w:p w14:paraId="04ED38D8" w14:textId="77777777" w:rsidR="00E74443" w:rsidRPr="000B562C" w:rsidRDefault="00E74443" w:rsidP="000B562C">
            <w:pPr>
              <w:pStyle w:val="TableParagraph"/>
              <w:jc w:val="both"/>
              <w:rPr>
                <w:b/>
                <w:sz w:val="24"/>
                <w:szCs w:val="24"/>
              </w:rPr>
            </w:pPr>
            <w:r w:rsidRPr="000B562C">
              <w:rPr>
                <w:b/>
                <w:sz w:val="24"/>
                <w:szCs w:val="24"/>
              </w:rPr>
              <w:t>Знания:</w:t>
            </w:r>
          </w:p>
          <w:p w14:paraId="1BAA769C" w14:textId="0DC03E3C" w:rsidR="00E74443" w:rsidRPr="000B562C" w:rsidRDefault="00E74443" w:rsidP="000B562C">
            <w:pPr>
              <w:pStyle w:val="TableParagraph"/>
              <w:numPr>
                <w:ilvl w:val="0"/>
                <w:numId w:val="17"/>
              </w:numPr>
              <w:tabs>
                <w:tab w:val="left" w:pos="149"/>
              </w:tabs>
              <w:ind w:left="148"/>
              <w:jc w:val="both"/>
              <w:rPr>
                <w:sz w:val="24"/>
                <w:szCs w:val="24"/>
              </w:rPr>
            </w:pPr>
            <w:r>
              <w:rPr>
                <w:sz w:val="24"/>
                <w:szCs w:val="24"/>
              </w:rPr>
              <w:t>т</w:t>
            </w:r>
            <w:r w:rsidRPr="000B562C">
              <w:rPr>
                <w:sz w:val="24"/>
                <w:szCs w:val="24"/>
              </w:rPr>
              <w:t>еорию хореографические элементы классического, народного, бального и современного танцев;</w:t>
            </w:r>
          </w:p>
          <w:p w14:paraId="759504BA" w14:textId="26DB3FC2" w:rsidR="00E74443" w:rsidRPr="000B562C" w:rsidRDefault="00E74443" w:rsidP="000B562C">
            <w:pPr>
              <w:pStyle w:val="TableParagraph"/>
              <w:numPr>
                <w:ilvl w:val="0"/>
                <w:numId w:val="17"/>
              </w:numPr>
              <w:tabs>
                <w:tab w:val="left" w:pos="149"/>
              </w:tabs>
              <w:ind w:left="148"/>
              <w:jc w:val="both"/>
              <w:rPr>
                <w:sz w:val="24"/>
                <w:szCs w:val="24"/>
              </w:rPr>
            </w:pPr>
            <w:r>
              <w:rPr>
                <w:sz w:val="24"/>
                <w:szCs w:val="24"/>
              </w:rPr>
              <w:t>п</w:t>
            </w:r>
            <w:r w:rsidRPr="000B562C">
              <w:rPr>
                <w:sz w:val="24"/>
                <w:szCs w:val="24"/>
              </w:rPr>
              <w:t>ринципы построения и методику проведения уроков хореографии;</w:t>
            </w:r>
          </w:p>
        </w:tc>
      </w:tr>
      <w:tr w:rsidR="00E74443" w:rsidRPr="000B562C" w14:paraId="4FE35148" w14:textId="77777777" w:rsidTr="00E74443">
        <w:trPr>
          <w:gridAfter w:val="1"/>
          <w:wAfter w:w="64" w:type="dxa"/>
          <w:trHeight w:val="563"/>
        </w:trPr>
        <w:tc>
          <w:tcPr>
            <w:tcW w:w="2127" w:type="dxa"/>
            <w:gridSpan w:val="2"/>
            <w:vMerge w:val="restart"/>
          </w:tcPr>
          <w:p w14:paraId="5B1D4FBE" w14:textId="1EE7E098" w:rsidR="00E74443" w:rsidRPr="000B562C" w:rsidRDefault="00E74443" w:rsidP="000B562C">
            <w:pPr>
              <w:pStyle w:val="TableParagraph"/>
              <w:ind w:left="0"/>
              <w:jc w:val="both"/>
              <w:rPr>
                <w:sz w:val="24"/>
                <w:szCs w:val="24"/>
              </w:rPr>
            </w:pPr>
            <w:r>
              <w:rPr>
                <w:sz w:val="24"/>
                <w:szCs w:val="24"/>
              </w:rPr>
              <w:lastRenderedPageBreak/>
              <w:t>2.</w:t>
            </w:r>
            <w:r w:rsidRPr="000B562C">
              <w:rPr>
                <w:sz w:val="24"/>
                <w:szCs w:val="24"/>
              </w:rPr>
              <w:t xml:space="preserve">Педагогическая деятельность </w:t>
            </w:r>
          </w:p>
        </w:tc>
        <w:tc>
          <w:tcPr>
            <w:tcW w:w="2268" w:type="dxa"/>
            <w:vMerge w:val="restart"/>
            <w:tcBorders>
              <w:bottom w:val="single" w:sz="4" w:space="0" w:color="000000"/>
            </w:tcBorders>
          </w:tcPr>
          <w:p w14:paraId="0E891873" w14:textId="77777777" w:rsidR="00E74443" w:rsidRPr="000B562C" w:rsidRDefault="00E74443" w:rsidP="000B562C">
            <w:pPr>
              <w:pStyle w:val="TableParagraph"/>
              <w:jc w:val="both"/>
              <w:rPr>
                <w:sz w:val="24"/>
                <w:szCs w:val="24"/>
              </w:rPr>
            </w:pPr>
            <w:r w:rsidRPr="000B562C">
              <w:rPr>
                <w:sz w:val="24"/>
                <w:szCs w:val="24"/>
              </w:rPr>
              <w:t>ПК</w:t>
            </w:r>
            <w:r w:rsidRPr="000B562C">
              <w:rPr>
                <w:spacing w:val="-2"/>
                <w:sz w:val="24"/>
                <w:szCs w:val="24"/>
              </w:rPr>
              <w:t xml:space="preserve"> </w:t>
            </w:r>
            <w:r w:rsidRPr="000B562C">
              <w:rPr>
                <w:sz w:val="24"/>
                <w:szCs w:val="24"/>
              </w:rPr>
              <w:t>2.1.</w:t>
            </w:r>
          </w:p>
          <w:p w14:paraId="3C7BA0E2" w14:textId="77777777" w:rsidR="00E74443" w:rsidRPr="000B562C" w:rsidRDefault="00E74443" w:rsidP="000B562C">
            <w:pPr>
              <w:pStyle w:val="TableParagraph"/>
              <w:spacing w:before="41"/>
              <w:ind w:right="204"/>
              <w:jc w:val="both"/>
              <w:rPr>
                <w:sz w:val="24"/>
                <w:szCs w:val="24"/>
              </w:rPr>
            </w:pPr>
            <w:r w:rsidRPr="000B562C">
              <w:rPr>
                <w:sz w:val="24"/>
                <w:szCs w:val="24"/>
              </w:rPr>
              <w:t>Организовывать учебную деятельность обучающихся, направленную на освоение дополнительной программы, используя знания в области психологии, педагогики и специальных дисциплин.</w:t>
            </w:r>
          </w:p>
        </w:tc>
        <w:tc>
          <w:tcPr>
            <w:tcW w:w="4961" w:type="dxa"/>
            <w:tcBorders>
              <w:bottom w:val="single" w:sz="4" w:space="0" w:color="000000"/>
            </w:tcBorders>
          </w:tcPr>
          <w:p w14:paraId="6DD7E546" w14:textId="77777777" w:rsidR="00E74443" w:rsidRPr="000B562C" w:rsidRDefault="00E74443" w:rsidP="000B562C">
            <w:pPr>
              <w:pStyle w:val="TableParagraph"/>
              <w:jc w:val="both"/>
              <w:rPr>
                <w:b/>
                <w:sz w:val="24"/>
                <w:szCs w:val="24"/>
              </w:rPr>
            </w:pPr>
            <w:r w:rsidRPr="000B562C">
              <w:rPr>
                <w:b/>
                <w:sz w:val="24"/>
                <w:szCs w:val="24"/>
              </w:rPr>
              <w:t>Практический</w:t>
            </w:r>
            <w:r w:rsidRPr="000B562C">
              <w:rPr>
                <w:b/>
                <w:spacing w:val="-3"/>
                <w:sz w:val="24"/>
                <w:szCs w:val="24"/>
              </w:rPr>
              <w:t xml:space="preserve"> </w:t>
            </w:r>
            <w:r w:rsidRPr="000B562C">
              <w:rPr>
                <w:b/>
                <w:sz w:val="24"/>
                <w:szCs w:val="24"/>
              </w:rPr>
              <w:t>опыт:</w:t>
            </w:r>
          </w:p>
          <w:p w14:paraId="0E83B335" w14:textId="77777777" w:rsidR="00E74443" w:rsidRPr="000B562C" w:rsidRDefault="00E74443" w:rsidP="000B562C">
            <w:pPr>
              <w:pStyle w:val="TableParagraph"/>
              <w:numPr>
                <w:ilvl w:val="0"/>
                <w:numId w:val="16"/>
              </w:numPr>
              <w:tabs>
                <w:tab w:val="left" w:pos="264"/>
                <w:tab w:val="left" w:pos="5540"/>
              </w:tabs>
              <w:ind w:right="-15"/>
              <w:jc w:val="both"/>
              <w:rPr>
                <w:sz w:val="24"/>
                <w:szCs w:val="24"/>
              </w:rPr>
            </w:pPr>
            <w:r w:rsidRPr="000B562C">
              <w:rPr>
                <w:sz w:val="24"/>
                <w:szCs w:val="24"/>
              </w:rPr>
              <w:t>- работа с творческим коллективом в</w:t>
            </w:r>
          </w:p>
          <w:p w14:paraId="2ECB7F67" w14:textId="0F881031" w:rsidR="00E74443" w:rsidRPr="000B562C" w:rsidRDefault="00E74443" w:rsidP="00E74443">
            <w:pPr>
              <w:pStyle w:val="TableParagraph"/>
              <w:tabs>
                <w:tab w:val="left" w:pos="264"/>
              </w:tabs>
              <w:ind w:right="-15"/>
              <w:jc w:val="both"/>
              <w:rPr>
                <w:sz w:val="24"/>
                <w:szCs w:val="24"/>
              </w:rPr>
            </w:pPr>
            <w:r w:rsidRPr="000B562C">
              <w:rPr>
                <w:sz w:val="24"/>
                <w:szCs w:val="24"/>
              </w:rPr>
              <w:t>качестве руководителя и</w:t>
            </w:r>
            <w:r>
              <w:rPr>
                <w:sz w:val="24"/>
                <w:szCs w:val="24"/>
              </w:rPr>
              <w:t xml:space="preserve"> </w:t>
            </w:r>
            <w:r w:rsidRPr="000B562C">
              <w:rPr>
                <w:sz w:val="24"/>
                <w:szCs w:val="24"/>
              </w:rPr>
              <w:t>преподавателя;</w:t>
            </w:r>
          </w:p>
        </w:tc>
      </w:tr>
      <w:tr w:rsidR="00E74443" w:rsidRPr="000B562C" w14:paraId="021A0317" w14:textId="77777777" w:rsidTr="00E74443">
        <w:trPr>
          <w:gridAfter w:val="1"/>
          <w:wAfter w:w="64" w:type="dxa"/>
          <w:trHeight w:val="77"/>
        </w:trPr>
        <w:tc>
          <w:tcPr>
            <w:tcW w:w="2127" w:type="dxa"/>
            <w:gridSpan w:val="2"/>
            <w:vMerge/>
          </w:tcPr>
          <w:p w14:paraId="5EB22034" w14:textId="77777777" w:rsidR="00E74443" w:rsidRPr="000B562C" w:rsidRDefault="00E74443" w:rsidP="000B562C">
            <w:pPr>
              <w:jc w:val="both"/>
              <w:rPr>
                <w:sz w:val="24"/>
                <w:szCs w:val="24"/>
              </w:rPr>
            </w:pPr>
          </w:p>
        </w:tc>
        <w:tc>
          <w:tcPr>
            <w:tcW w:w="2268" w:type="dxa"/>
            <w:vMerge/>
          </w:tcPr>
          <w:p w14:paraId="728A5E0D" w14:textId="77777777" w:rsidR="00E74443" w:rsidRPr="000B562C" w:rsidRDefault="00E74443" w:rsidP="000B562C">
            <w:pPr>
              <w:jc w:val="both"/>
              <w:rPr>
                <w:sz w:val="24"/>
                <w:szCs w:val="24"/>
              </w:rPr>
            </w:pPr>
          </w:p>
        </w:tc>
        <w:tc>
          <w:tcPr>
            <w:tcW w:w="4961" w:type="dxa"/>
          </w:tcPr>
          <w:p w14:paraId="41471FE5" w14:textId="77777777" w:rsidR="00E74443" w:rsidRPr="000B562C" w:rsidRDefault="00E74443" w:rsidP="000B562C">
            <w:pPr>
              <w:pStyle w:val="TableParagraph"/>
              <w:jc w:val="both"/>
              <w:rPr>
                <w:b/>
                <w:sz w:val="24"/>
                <w:szCs w:val="24"/>
              </w:rPr>
            </w:pPr>
            <w:r w:rsidRPr="000B562C">
              <w:rPr>
                <w:b/>
                <w:sz w:val="24"/>
                <w:szCs w:val="24"/>
              </w:rPr>
              <w:t>Умения:</w:t>
            </w:r>
          </w:p>
          <w:p w14:paraId="609F61BE" w14:textId="5102BFE9" w:rsidR="00E74443" w:rsidRPr="000B562C" w:rsidRDefault="00E74443" w:rsidP="00E74443">
            <w:pPr>
              <w:pStyle w:val="TableParagraph"/>
              <w:tabs>
                <w:tab w:val="left" w:pos="628"/>
                <w:tab w:val="left" w:pos="629"/>
                <w:tab w:val="left" w:pos="2582"/>
              </w:tabs>
              <w:ind w:right="5"/>
              <w:jc w:val="both"/>
              <w:rPr>
                <w:sz w:val="24"/>
                <w:szCs w:val="24"/>
              </w:rPr>
            </w:pPr>
            <w:r>
              <w:rPr>
                <w:sz w:val="24"/>
                <w:szCs w:val="24"/>
              </w:rPr>
              <w:t>-и</w:t>
            </w:r>
            <w:r w:rsidRPr="000B562C">
              <w:rPr>
                <w:sz w:val="24"/>
                <w:szCs w:val="24"/>
              </w:rPr>
              <w:t>спользовать теоретические сведения о личности и межличностных отношениях в педагогической деятельности;</w:t>
            </w:r>
          </w:p>
          <w:p w14:paraId="5D758FC9" w14:textId="37B95AD4" w:rsidR="00E74443" w:rsidRPr="000B562C" w:rsidRDefault="00E74443" w:rsidP="00E74443">
            <w:pPr>
              <w:pStyle w:val="TableParagraph"/>
              <w:tabs>
                <w:tab w:val="left" w:pos="628"/>
                <w:tab w:val="left" w:pos="629"/>
                <w:tab w:val="left" w:pos="2582"/>
              </w:tabs>
              <w:ind w:right="5"/>
              <w:jc w:val="both"/>
              <w:rPr>
                <w:sz w:val="24"/>
                <w:szCs w:val="24"/>
              </w:rPr>
            </w:pPr>
            <w:r>
              <w:rPr>
                <w:sz w:val="24"/>
                <w:szCs w:val="24"/>
              </w:rPr>
              <w:t>-о</w:t>
            </w:r>
            <w:r w:rsidRPr="000B562C">
              <w:rPr>
                <w:sz w:val="24"/>
                <w:szCs w:val="24"/>
              </w:rPr>
              <w:t xml:space="preserve">рганизовывать и вести учебно-образовательный процесс в творческом коллективе; </w:t>
            </w:r>
          </w:p>
        </w:tc>
      </w:tr>
      <w:tr w:rsidR="00E74443" w:rsidRPr="000B562C" w14:paraId="1C99F2A1" w14:textId="77777777" w:rsidTr="00E74443">
        <w:trPr>
          <w:gridAfter w:val="1"/>
          <w:wAfter w:w="64" w:type="dxa"/>
          <w:trHeight w:val="1096"/>
        </w:trPr>
        <w:tc>
          <w:tcPr>
            <w:tcW w:w="2127" w:type="dxa"/>
            <w:gridSpan w:val="2"/>
            <w:vMerge/>
          </w:tcPr>
          <w:p w14:paraId="3AF54081" w14:textId="77777777" w:rsidR="00E74443" w:rsidRPr="000B562C" w:rsidRDefault="00E74443" w:rsidP="000B562C">
            <w:pPr>
              <w:jc w:val="both"/>
              <w:rPr>
                <w:sz w:val="24"/>
                <w:szCs w:val="24"/>
              </w:rPr>
            </w:pPr>
          </w:p>
        </w:tc>
        <w:tc>
          <w:tcPr>
            <w:tcW w:w="2268" w:type="dxa"/>
            <w:vMerge/>
          </w:tcPr>
          <w:p w14:paraId="6DB862B7" w14:textId="77777777" w:rsidR="00E74443" w:rsidRPr="000B562C" w:rsidRDefault="00E74443" w:rsidP="000B562C">
            <w:pPr>
              <w:jc w:val="both"/>
              <w:rPr>
                <w:sz w:val="24"/>
                <w:szCs w:val="24"/>
              </w:rPr>
            </w:pPr>
          </w:p>
        </w:tc>
        <w:tc>
          <w:tcPr>
            <w:tcW w:w="4961" w:type="dxa"/>
          </w:tcPr>
          <w:p w14:paraId="55AFECC2" w14:textId="77777777" w:rsidR="00E74443" w:rsidRPr="000B562C" w:rsidRDefault="00E74443" w:rsidP="000B562C">
            <w:pPr>
              <w:pStyle w:val="TableParagraph"/>
              <w:jc w:val="both"/>
              <w:rPr>
                <w:b/>
                <w:sz w:val="24"/>
                <w:szCs w:val="24"/>
              </w:rPr>
            </w:pPr>
            <w:r w:rsidRPr="000B562C">
              <w:rPr>
                <w:b/>
                <w:sz w:val="24"/>
                <w:szCs w:val="24"/>
              </w:rPr>
              <w:t>Знания:</w:t>
            </w:r>
          </w:p>
          <w:p w14:paraId="591AA611" w14:textId="57AE34C8" w:rsidR="00E74443" w:rsidRPr="000B562C" w:rsidRDefault="00E74443" w:rsidP="00E74443">
            <w:pPr>
              <w:pStyle w:val="TableParagraph"/>
              <w:tabs>
                <w:tab w:val="left" w:pos="628"/>
                <w:tab w:val="left" w:pos="629"/>
                <w:tab w:val="left" w:pos="2582"/>
              </w:tabs>
              <w:ind w:right="5"/>
              <w:jc w:val="both"/>
              <w:rPr>
                <w:sz w:val="24"/>
                <w:szCs w:val="24"/>
              </w:rPr>
            </w:pPr>
            <w:r>
              <w:rPr>
                <w:sz w:val="24"/>
                <w:szCs w:val="24"/>
              </w:rPr>
              <w:t>-э</w:t>
            </w:r>
            <w:r w:rsidRPr="000B562C">
              <w:rPr>
                <w:sz w:val="24"/>
                <w:szCs w:val="24"/>
              </w:rPr>
              <w:t>тапы истории педагогики</w:t>
            </w:r>
            <w:r w:rsidRPr="00E74443">
              <w:rPr>
                <w:sz w:val="24"/>
                <w:szCs w:val="24"/>
              </w:rPr>
              <w:t>;</w:t>
            </w:r>
          </w:p>
          <w:p w14:paraId="6E61C0FA" w14:textId="169D2572" w:rsidR="00E74443" w:rsidRPr="000B562C" w:rsidRDefault="00E74443" w:rsidP="00E74443">
            <w:pPr>
              <w:pStyle w:val="TableParagraph"/>
              <w:tabs>
                <w:tab w:val="left" w:pos="628"/>
                <w:tab w:val="left" w:pos="629"/>
                <w:tab w:val="left" w:pos="2582"/>
              </w:tabs>
              <w:ind w:right="5"/>
              <w:jc w:val="both"/>
              <w:rPr>
                <w:sz w:val="24"/>
                <w:szCs w:val="24"/>
              </w:rPr>
            </w:pPr>
            <w:r>
              <w:rPr>
                <w:sz w:val="24"/>
                <w:szCs w:val="24"/>
              </w:rPr>
              <w:t>-п</w:t>
            </w:r>
            <w:r w:rsidRPr="000B562C">
              <w:rPr>
                <w:sz w:val="24"/>
                <w:szCs w:val="24"/>
              </w:rPr>
              <w:t>онятия о дидактике и методике преподавания, цели, задачи, содержание и формы педагогического процесса, средства обучения</w:t>
            </w:r>
          </w:p>
          <w:p w14:paraId="373518C1" w14:textId="459C80E0" w:rsidR="00E74443" w:rsidRPr="000B562C" w:rsidRDefault="00E74443" w:rsidP="00E74443">
            <w:pPr>
              <w:pStyle w:val="TableParagraph"/>
              <w:tabs>
                <w:tab w:val="left" w:pos="303"/>
              </w:tabs>
              <w:ind w:right="1"/>
              <w:jc w:val="both"/>
              <w:rPr>
                <w:sz w:val="24"/>
                <w:szCs w:val="24"/>
              </w:rPr>
            </w:pPr>
            <w:r>
              <w:rPr>
                <w:sz w:val="24"/>
                <w:szCs w:val="24"/>
              </w:rPr>
              <w:t>-т</w:t>
            </w:r>
            <w:r w:rsidRPr="000B562C">
              <w:rPr>
                <w:sz w:val="24"/>
                <w:szCs w:val="24"/>
              </w:rPr>
              <w:t xml:space="preserve">ребования к личности педагога; </w:t>
            </w:r>
          </w:p>
          <w:p w14:paraId="0B03672D" w14:textId="0EE4494C" w:rsidR="00E74443" w:rsidRPr="000B562C" w:rsidRDefault="00E74443" w:rsidP="00E74443">
            <w:pPr>
              <w:pStyle w:val="TableParagraph"/>
              <w:tabs>
                <w:tab w:val="left" w:pos="303"/>
              </w:tabs>
              <w:ind w:right="1"/>
              <w:jc w:val="both"/>
              <w:rPr>
                <w:sz w:val="24"/>
                <w:szCs w:val="24"/>
              </w:rPr>
            </w:pPr>
            <w:r>
              <w:rPr>
                <w:sz w:val="24"/>
                <w:szCs w:val="24"/>
              </w:rPr>
              <w:t>-о</w:t>
            </w:r>
            <w:r w:rsidRPr="000B562C">
              <w:rPr>
                <w:sz w:val="24"/>
                <w:szCs w:val="24"/>
              </w:rPr>
              <w:t>сновные понятия психологии (психику, сознание, личность, индивида, потребности, мотива, интереса, вкуса, ценностных ориентаций личности, мышления, эмоции, чувств)</w:t>
            </w:r>
          </w:p>
        </w:tc>
      </w:tr>
      <w:tr w:rsidR="00E74443" w:rsidRPr="000B562C" w14:paraId="3505F857" w14:textId="77777777" w:rsidTr="00E74443">
        <w:trPr>
          <w:gridAfter w:val="1"/>
          <w:wAfter w:w="64" w:type="dxa"/>
          <w:trHeight w:val="1382"/>
        </w:trPr>
        <w:tc>
          <w:tcPr>
            <w:tcW w:w="2127" w:type="dxa"/>
            <w:gridSpan w:val="2"/>
            <w:vMerge/>
          </w:tcPr>
          <w:p w14:paraId="58FDD6B0" w14:textId="77777777" w:rsidR="00E74443" w:rsidRPr="000B562C" w:rsidRDefault="00E74443" w:rsidP="000B562C">
            <w:pPr>
              <w:jc w:val="both"/>
              <w:rPr>
                <w:sz w:val="24"/>
                <w:szCs w:val="24"/>
              </w:rPr>
            </w:pPr>
          </w:p>
        </w:tc>
        <w:tc>
          <w:tcPr>
            <w:tcW w:w="2268" w:type="dxa"/>
            <w:vMerge w:val="restart"/>
          </w:tcPr>
          <w:p w14:paraId="1D2213BA" w14:textId="77777777" w:rsidR="00E74443" w:rsidRPr="000B562C" w:rsidRDefault="00E74443" w:rsidP="000B562C">
            <w:pPr>
              <w:pStyle w:val="TableParagraph"/>
              <w:jc w:val="both"/>
              <w:rPr>
                <w:sz w:val="24"/>
                <w:szCs w:val="24"/>
              </w:rPr>
            </w:pPr>
            <w:r w:rsidRPr="000B562C">
              <w:rPr>
                <w:sz w:val="24"/>
                <w:szCs w:val="24"/>
              </w:rPr>
              <w:t>ПК</w:t>
            </w:r>
            <w:r w:rsidRPr="000B562C">
              <w:rPr>
                <w:spacing w:val="-2"/>
                <w:sz w:val="24"/>
                <w:szCs w:val="24"/>
              </w:rPr>
              <w:t xml:space="preserve"> </w:t>
            </w:r>
            <w:r w:rsidRPr="000B562C">
              <w:rPr>
                <w:sz w:val="24"/>
                <w:szCs w:val="24"/>
              </w:rPr>
              <w:t>2.2.</w:t>
            </w:r>
          </w:p>
          <w:p w14:paraId="3F5B8EBA" w14:textId="77777777" w:rsidR="00E74443" w:rsidRPr="000B562C" w:rsidRDefault="00E74443" w:rsidP="000B562C">
            <w:pPr>
              <w:pStyle w:val="TableParagraph"/>
              <w:spacing w:before="41"/>
              <w:ind w:right="47"/>
              <w:jc w:val="both"/>
              <w:rPr>
                <w:sz w:val="24"/>
                <w:szCs w:val="24"/>
              </w:rPr>
            </w:pPr>
            <w:r w:rsidRPr="000B562C">
              <w:rPr>
                <w:sz w:val="24"/>
                <w:szCs w:val="24"/>
              </w:rPr>
              <w:t>Осуществлять учебно-методическую деятельность, разрабатывать программно-методические обеспечение реализации дополнительной общеобразовательной программы на основе на актуальной учебно- методической литературы.</w:t>
            </w:r>
          </w:p>
        </w:tc>
        <w:tc>
          <w:tcPr>
            <w:tcW w:w="4961" w:type="dxa"/>
          </w:tcPr>
          <w:p w14:paraId="367F4C57" w14:textId="77777777" w:rsidR="00E74443" w:rsidRPr="000B562C" w:rsidRDefault="00E74443" w:rsidP="000B562C">
            <w:pPr>
              <w:pStyle w:val="TableParagraph"/>
              <w:jc w:val="both"/>
              <w:rPr>
                <w:b/>
                <w:sz w:val="24"/>
                <w:szCs w:val="24"/>
              </w:rPr>
            </w:pPr>
            <w:r w:rsidRPr="000B562C">
              <w:rPr>
                <w:b/>
                <w:sz w:val="24"/>
                <w:szCs w:val="24"/>
              </w:rPr>
              <w:t>Практический</w:t>
            </w:r>
            <w:r w:rsidRPr="000B562C">
              <w:rPr>
                <w:b/>
                <w:spacing w:val="-3"/>
                <w:sz w:val="24"/>
                <w:szCs w:val="24"/>
              </w:rPr>
              <w:t xml:space="preserve"> </w:t>
            </w:r>
            <w:r w:rsidRPr="000B562C">
              <w:rPr>
                <w:b/>
                <w:sz w:val="24"/>
                <w:szCs w:val="24"/>
              </w:rPr>
              <w:t>опыт:</w:t>
            </w:r>
          </w:p>
          <w:p w14:paraId="4CA0661E" w14:textId="2BEEFE9E" w:rsidR="00E74443" w:rsidRPr="000B562C" w:rsidRDefault="00D11F97" w:rsidP="00D11F97">
            <w:pPr>
              <w:pStyle w:val="TableParagraph"/>
              <w:tabs>
                <w:tab w:val="left" w:pos="34"/>
              </w:tabs>
              <w:ind w:left="34"/>
              <w:jc w:val="both"/>
              <w:rPr>
                <w:sz w:val="24"/>
                <w:szCs w:val="24"/>
              </w:rPr>
            </w:pPr>
            <w:r>
              <w:rPr>
                <w:sz w:val="24"/>
                <w:szCs w:val="24"/>
              </w:rPr>
              <w:t>-</w:t>
            </w:r>
            <w:r w:rsidR="00E74443">
              <w:rPr>
                <w:sz w:val="24"/>
                <w:szCs w:val="24"/>
              </w:rPr>
              <w:t>р</w:t>
            </w:r>
            <w:r w:rsidR="00E74443" w:rsidRPr="000B562C">
              <w:rPr>
                <w:sz w:val="24"/>
                <w:szCs w:val="24"/>
              </w:rPr>
              <w:t>аботы учебно-методической документацией</w:t>
            </w:r>
            <w:r w:rsidR="00E74443" w:rsidRPr="00D11F97">
              <w:rPr>
                <w:sz w:val="24"/>
                <w:szCs w:val="24"/>
              </w:rPr>
              <w:t>;</w:t>
            </w:r>
          </w:p>
          <w:p w14:paraId="407A75CC" w14:textId="0AAAB304" w:rsidR="00E74443" w:rsidRPr="000B562C" w:rsidRDefault="00D11F97" w:rsidP="00D11F97">
            <w:pPr>
              <w:pStyle w:val="TableParagraph"/>
              <w:tabs>
                <w:tab w:val="left" w:pos="34"/>
              </w:tabs>
              <w:ind w:left="34"/>
              <w:jc w:val="both"/>
              <w:rPr>
                <w:sz w:val="24"/>
                <w:szCs w:val="24"/>
              </w:rPr>
            </w:pPr>
            <w:r>
              <w:rPr>
                <w:sz w:val="24"/>
                <w:szCs w:val="24"/>
              </w:rPr>
              <w:t>-</w:t>
            </w:r>
            <w:r w:rsidR="00E74443">
              <w:rPr>
                <w:sz w:val="24"/>
                <w:szCs w:val="24"/>
              </w:rPr>
              <w:t>и</w:t>
            </w:r>
            <w:r w:rsidR="00E74443" w:rsidRPr="000B562C">
              <w:rPr>
                <w:sz w:val="24"/>
                <w:szCs w:val="24"/>
              </w:rPr>
              <w:t>спользование в педагогической работе действующих примерных учебных планов, образовательных стандартов;</w:t>
            </w:r>
          </w:p>
        </w:tc>
      </w:tr>
      <w:tr w:rsidR="00E74443" w:rsidRPr="000B562C" w14:paraId="0ABC7FC1" w14:textId="77777777" w:rsidTr="00E74443">
        <w:trPr>
          <w:gridAfter w:val="1"/>
          <w:wAfter w:w="64" w:type="dxa"/>
          <w:trHeight w:val="839"/>
        </w:trPr>
        <w:tc>
          <w:tcPr>
            <w:tcW w:w="2127" w:type="dxa"/>
            <w:gridSpan w:val="2"/>
            <w:vMerge/>
          </w:tcPr>
          <w:p w14:paraId="4114E44B" w14:textId="77777777" w:rsidR="00E74443" w:rsidRPr="000B562C" w:rsidRDefault="00E74443" w:rsidP="000B562C">
            <w:pPr>
              <w:jc w:val="both"/>
              <w:rPr>
                <w:sz w:val="24"/>
                <w:szCs w:val="24"/>
              </w:rPr>
            </w:pPr>
          </w:p>
        </w:tc>
        <w:tc>
          <w:tcPr>
            <w:tcW w:w="2268" w:type="dxa"/>
            <w:vMerge/>
          </w:tcPr>
          <w:p w14:paraId="5986DE0C" w14:textId="77777777" w:rsidR="00E74443" w:rsidRPr="000B562C" w:rsidRDefault="00E74443" w:rsidP="000B562C">
            <w:pPr>
              <w:jc w:val="both"/>
              <w:rPr>
                <w:sz w:val="24"/>
                <w:szCs w:val="24"/>
              </w:rPr>
            </w:pPr>
          </w:p>
        </w:tc>
        <w:tc>
          <w:tcPr>
            <w:tcW w:w="4961" w:type="dxa"/>
          </w:tcPr>
          <w:p w14:paraId="2601532B" w14:textId="77777777" w:rsidR="00E74443" w:rsidRPr="000B562C" w:rsidRDefault="00E74443" w:rsidP="000B562C">
            <w:pPr>
              <w:pStyle w:val="TableParagraph"/>
              <w:jc w:val="both"/>
              <w:rPr>
                <w:b/>
                <w:sz w:val="24"/>
                <w:szCs w:val="24"/>
              </w:rPr>
            </w:pPr>
            <w:r w:rsidRPr="000B562C">
              <w:rPr>
                <w:b/>
                <w:sz w:val="24"/>
                <w:szCs w:val="24"/>
              </w:rPr>
              <w:t>Умения:</w:t>
            </w:r>
          </w:p>
          <w:p w14:paraId="1BE0662D" w14:textId="65E75A21" w:rsidR="00E74443" w:rsidRPr="000B562C" w:rsidRDefault="00E74443" w:rsidP="000B562C">
            <w:pPr>
              <w:pStyle w:val="TableParagraph"/>
              <w:tabs>
                <w:tab w:val="left" w:pos="508"/>
                <w:tab w:val="left" w:pos="1140"/>
                <w:tab w:val="left" w:pos="1968"/>
                <w:tab w:val="left" w:pos="2083"/>
                <w:tab w:val="left" w:pos="3706"/>
                <w:tab w:val="left" w:pos="3797"/>
                <w:tab w:val="left" w:pos="4335"/>
                <w:tab w:val="left" w:pos="5397"/>
              </w:tabs>
              <w:ind w:right="1"/>
              <w:jc w:val="both"/>
              <w:rPr>
                <w:sz w:val="24"/>
                <w:szCs w:val="24"/>
              </w:rPr>
            </w:pPr>
            <w:r>
              <w:rPr>
                <w:sz w:val="24"/>
                <w:szCs w:val="24"/>
              </w:rPr>
              <w:t>-п</w:t>
            </w:r>
            <w:r w:rsidRPr="000B562C">
              <w:rPr>
                <w:sz w:val="24"/>
                <w:szCs w:val="24"/>
              </w:rPr>
              <w:t xml:space="preserve">ользоваться специальной литературой, делать педагогический анализ используемых произведений; </w:t>
            </w:r>
          </w:p>
        </w:tc>
      </w:tr>
      <w:tr w:rsidR="00E74443" w:rsidRPr="000B562C" w14:paraId="67C3DC4E" w14:textId="77777777" w:rsidTr="00E74443">
        <w:trPr>
          <w:gridAfter w:val="1"/>
          <w:wAfter w:w="64" w:type="dxa"/>
          <w:trHeight w:val="2403"/>
        </w:trPr>
        <w:tc>
          <w:tcPr>
            <w:tcW w:w="2127" w:type="dxa"/>
            <w:gridSpan w:val="2"/>
            <w:vMerge/>
          </w:tcPr>
          <w:p w14:paraId="7C7DB373" w14:textId="77777777" w:rsidR="00E74443" w:rsidRPr="000B562C" w:rsidRDefault="00E74443" w:rsidP="000B562C">
            <w:pPr>
              <w:jc w:val="both"/>
              <w:rPr>
                <w:sz w:val="24"/>
                <w:szCs w:val="24"/>
              </w:rPr>
            </w:pPr>
          </w:p>
        </w:tc>
        <w:tc>
          <w:tcPr>
            <w:tcW w:w="2268" w:type="dxa"/>
            <w:vMerge/>
          </w:tcPr>
          <w:p w14:paraId="7D5A46A6" w14:textId="77777777" w:rsidR="00E74443" w:rsidRPr="000B562C" w:rsidRDefault="00E74443" w:rsidP="000B562C">
            <w:pPr>
              <w:jc w:val="both"/>
              <w:rPr>
                <w:sz w:val="24"/>
                <w:szCs w:val="24"/>
              </w:rPr>
            </w:pPr>
          </w:p>
        </w:tc>
        <w:tc>
          <w:tcPr>
            <w:tcW w:w="4961" w:type="dxa"/>
          </w:tcPr>
          <w:p w14:paraId="0B554286" w14:textId="77777777" w:rsidR="00E74443" w:rsidRPr="000B562C" w:rsidRDefault="00E74443" w:rsidP="000B562C">
            <w:pPr>
              <w:pStyle w:val="TableParagraph"/>
              <w:jc w:val="both"/>
              <w:rPr>
                <w:b/>
                <w:sz w:val="24"/>
                <w:szCs w:val="24"/>
              </w:rPr>
            </w:pPr>
            <w:r w:rsidRPr="000B562C">
              <w:rPr>
                <w:b/>
                <w:sz w:val="24"/>
                <w:szCs w:val="24"/>
              </w:rPr>
              <w:t>Знания:</w:t>
            </w:r>
          </w:p>
          <w:p w14:paraId="60E5B7AA" w14:textId="0C610E3B" w:rsidR="00E74443" w:rsidRPr="000B562C" w:rsidRDefault="00E74443" w:rsidP="000B562C">
            <w:pPr>
              <w:pStyle w:val="TableParagraph"/>
              <w:numPr>
                <w:ilvl w:val="0"/>
                <w:numId w:val="12"/>
              </w:numPr>
              <w:tabs>
                <w:tab w:val="left" w:pos="187"/>
              </w:tabs>
              <w:ind w:firstLine="0"/>
              <w:jc w:val="both"/>
              <w:rPr>
                <w:b/>
                <w:sz w:val="24"/>
                <w:szCs w:val="24"/>
              </w:rPr>
            </w:pPr>
            <w:r>
              <w:rPr>
                <w:bCs/>
                <w:sz w:val="24"/>
                <w:szCs w:val="24"/>
              </w:rPr>
              <w:t>м</w:t>
            </w:r>
            <w:r w:rsidRPr="000B562C">
              <w:rPr>
                <w:bCs/>
                <w:sz w:val="24"/>
                <w:szCs w:val="24"/>
              </w:rPr>
              <w:t>етодические основы организации и планирования учебно-образовательного процесса;</w:t>
            </w:r>
            <w:r w:rsidRPr="000B562C">
              <w:rPr>
                <w:b/>
                <w:sz w:val="24"/>
                <w:szCs w:val="24"/>
              </w:rPr>
              <w:t xml:space="preserve"> </w:t>
            </w:r>
          </w:p>
        </w:tc>
      </w:tr>
      <w:tr w:rsidR="00E74443" w:rsidRPr="000B562C" w14:paraId="2320E174" w14:textId="77777777" w:rsidTr="00E74443">
        <w:trPr>
          <w:trHeight w:val="1975"/>
        </w:trPr>
        <w:tc>
          <w:tcPr>
            <w:tcW w:w="2127" w:type="dxa"/>
            <w:gridSpan w:val="2"/>
            <w:vMerge/>
          </w:tcPr>
          <w:p w14:paraId="5FE79D96" w14:textId="77777777" w:rsidR="00E74443" w:rsidRPr="000B562C" w:rsidRDefault="00E74443" w:rsidP="000B562C">
            <w:pPr>
              <w:pStyle w:val="TableParagraph"/>
              <w:jc w:val="both"/>
              <w:rPr>
                <w:sz w:val="24"/>
                <w:szCs w:val="24"/>
              </w:rPr>
            </w:pPr>
          </w:p>
        </w:tc>
        <w:tc>
          <w:tcPr>
            <w:tcW w:w="2268" w:type="dxa"/>
            <w:vMerge w:val="restart"/>
          </w:tcPr>
          <w:p w14:paraId="539569FE" w14:textId="77777777" w:rsidR="00E74443" w:rsidRPr="000B562C" w:rsidRDefault="00E74443" w:rsidP="000B562C">
            <w:pPr>
              <w:pStyle w:val="TableParagraph"/>
              <w:spacing w:before="41"/>
              <w:ind w:right="120"/>
              <w:jc w:val="both"/>
              <w:rPr>
                <w:sz w:val="24"/>
                <w:szCs w:val="24"/>
              </w:rPr>
            </w:pPr>
            <w:r w:rsidRPr="000B562C">
              <w:rPr>
                <w:sz w:val="24"/>
                <w:szCs w:val="24"/>
              </w:rPr>
              <w:t>ПК</w:t>
            </w:r>
            <w:r w:rsidRPr="000B562C">
              <w:rPr>
                <w:spacing w:val="-2"/>
                <w:sz w:val="24"/>
                <w:szCs w:val="24"/>
              </w:rPr>
              <w:t xml:space="preserve"> </w:t>
            </w:r>
            <w:r w:rsidRPr="000B562C">
              <w:rPr>
                <w:sz w:val="24"/>
                <w:szCs w:val="24"/>
              </w:rPr>
              <w:t>2.3.</w:t>
            </w:r>
          </w:p>
          <w:p w14:paraId="261021B2" w14:textId="77777777" w:rsidR="00E74443" w:rsidRPr="000B562C" w:rsidRDefault="00E74443" w:rsidP="000B562C">
            <w:pPr>
              <w:pStyle w:val="TableParagraph"/>
              <w:spacing w:before="41"/>
              <w:ind w:right="120"/>
              <w:jc w:val="both"/>
              <w:rPr>
                <w:sz w:val="24"/>
                <w:szCs w:val="24"/>
              </w:rPr>
            </w:pPr>
            <w:r w:rsidRPr="000B562C">
              <w:rPr>
                <w:sz w:val="24"/>
                <w:szCs w:val="24"/>
              </w:rPr>
              <w:t>Анализировать качество осуществляемого учебного процесса, оценивать и обосновывать собственные приемы и методы преподавания.</w:t>
            </w:r>
          </w:p>
        </w:tc>
        <w:tc>
          <w:tcPr>
            <w:tcW w:w="5025" w:type="dxa"/>
            <w:gridSpan w:val="2"/>
            <w:tcBorders>
              <w:bottom w:val="single" w:sz="4" w:space="0" w:color="000000"/>
            </w:tcBorders>
          </w:tcPr>
          <w:p w14:paraId="53E97D22" w14:textId="77777777" w:rsidR="00E74443" w:rsidRPr="000B562C" w:rsidRDefault="00E74443" w:rsidP="000B562C">
            <w:pPr>
              <w:pStyle w:val="TableParagraph"/>
              <w:jc w:val="both"/>
              <w:rPr>
                <w:b/>
                <w:sz w:val="24"/>
                <w:szCs w:val="24"/>
              </w:rPr>
            </w:pPr>
            <w:r w:rsidRPr="000B562C">
              <w:rPr>
                <w:b/>
                <w:sz w:val="24"/>
                <w:szCs w:val="24"/>
              </w:rPr>
              <w:t>Практический</w:t>
            </w:r>
            <w:r w:rsidRPr="000B562C">
              <w:rPr>
                <w:b/>
                <w:spacing w:val="-1"/>
                <w:sz w:val="24"/>
                <w:szCs w:val="24"/>
              </w:rPr>
              <w:t xml:space="preserve"> </w:t>
            </w:r>
            <w:r w:rsidRPr="000B562C">
              <w:rPr>
                <w:b/>
                <w:sz w:val="24"/>
                <w:szCs w:val="24"/>
              </w:rPr>
              <w:t>опыт:</w:t>
            </w:r>
          </w:p>
          <w:p w14:paraId="3F726887" w14:textId="77777777" w:rsidR="00E74443" w:rsidRPr="000B562C" w:rsidRDefault="00E74443" w:rsidP="00D11F97">
            <w:pPr>
              <w:pStyle w:val="TableParagraph"/>
              <w:tabs>
                <w:tab w:val="left" w:pos="-108"/>
              </w:tabs>
              <w:ind w:left="34"/>
              <w:jc w:val="both"/>
              <w:rPr>
                <w:sz w:val="24"/>
                <w:szCs w:val="24"/>
              </w:rPr>
            </w:pPr>
            <w:r w:rsidRPr="000B562C">
              <w:rPr>
                <w:sz w:val="24"/>
                <w:szCs w:val="24"/>
              </w:rPr>
              <w:t>анализ, самоанализ занятия (урока) в творческом коллективе: вид занятия, тип урока, использование принципов и методов обучения (целесообразность использования), взаимодействие участников учебного процесса, учет возрастных особенностей</w:t>
            </w:r>
          </w:p>
        </w:tc>
      </w:tr>
      <w:tr w:rsidR="00E74443" w:rsidRPr="000B562C" w14:paraId="707B08CB" w14:textId="77777777" w:rsidTr="00E74443">
        <w:trPr>
          <w:trHeight w:val="2110"/>
        </w:trPr>
        <w:tc>
          <w:tcPr>
            <w:tcW w:w="2127" w:type="dxa"/>
            <w:gridSpan w:val="2"/>
            <w:vMerge/>
          </w:tcPr>
          <w:p w14:paraId="3F75F3E3" w14:textId="77777777" w:rsidR="00E74443" w:rsidRPr="000B562C" w:rsidRDefault="00E74443" w:rsidP="000B562C">
            <w:pPr>
              <w:jc w:val="both"/>
              <w:rPr>
                <w:sz w:val="24"/>
                <w:szCs w:val="24"/>
              </w:rPr>
            </w:pPr>
          </w:p>
        </w:tc>
        <w:tc>
          <w:tcPr>
            <w:tcW w:w="2268" w:type="dxa"/>
            <w:vMerge/>
          </w:tcPr>
          <w:p w14:paraId="2B1A0FA7" w14:textId="77777777" w:rsidR="00E74443" w:rsidRPr="000B562C" w:rsidRDefault="00E74443" w:rsidP="000B562C">
            <w:pPr>
              <w:jc w:val="both"/>
              <w:rPr>
                <w:sz w:val="24"/>
                <w:szCs w:val="24"/>
              </w:rPr>
            </w:pPr>
          </w:p>
        </w:tc>
        <w:tc>
          <w:tcPr>
            <w:tcW w:w="5025" w:type="dxa"/>
            <w:gridSpan w:val="2"/>
          </w:tcPr>
          <w:p w14:paraId="21D73863" w14:textId="77777777" w:rsidR="00E74443" w:rsidRPr="000B562C" w:rsidRDefault="00E74443" w:rsidP="000B562C">
            <w:pPr>
              <w:pStyle w:val="TableParagraph"/>
              <w:ind w:left="0"/>
              <w:jc w:val="both"/>
              <w:rPr>
                <w:b/>
                <w:sz w:val="24"/>
                <w:szCs w:val="24"/>
              </w:rPr>
            </w:pPr>
            <w:r w:rsidRPr="000B562C">
              <w:rPr>
                <w:b/>
                <w:sz w:val="24"/>
                <w:szCs w:val="24"/>
              </w:rPr>
              <w:t xml:space="preserve">Умения: </w:t>
            </w:r>
          </w:p>
          <w:p w14:paraId="589AE2B7" w14:textId="77777777" w:rsidR="00E74443" w:rsidRPr="000B562C" w:rsidRDefault="00E74443" w:rsidP="000B562C">
            <w:pPr>
              <w:pStyle w:val="TableParagraph"/>
              <w:jc w:val="both"/>
              <w:rPr>
                <w:sz w:val="24"/>
                <w:szCs w:val="24"/>
              </w:rPr>
            </w:pPr>
            <w:r w:rsidRPr="000B562C">
              <w:rPr>
                <w:sz w:val="24"/>
                <w:szCs w:val="24"/>
              </w:rPr>
              <w:t>-использовать теоретические сведения о личности и межличностных отношениях в педагогической деятельности;</w:t>
            </w:r>
          </w:p>
          <w:p w14:paraId="48F85B86" w14:textId="77777777" w:rsidR="00E74443" w:rsidRPr="000B562C" w:rsidRDefault="00E74443" w:rsidP="000B562C">
            <w:pPr>
              <w:pStyle w:val="TableParagraph"/>
              <w:jc w:val="both"/>
              <w:rPr>
                <w:sz w:val="24"/>
                <w:szCs w:val="24"/>
              </w:rPr>
            </w:pPr>
            <w:r w:rsidRPr="000B562C">
              <w:rPr>
                <w:sz w:val="24"/>
                <w:szCs w:val="24"/>
              </w:rPr>
              <w:t xml:space="preserve"> - анализировать и применять действующие образовательные программы, пользоваться учебно-методическими материалами;</w:t>
            </w:r>
          </w:p>
          <w:p w14:paraId="7ADC03BC" w14:textId="77777777" w:rsidR="00E74443" w:rsidRPr="000B562C" w:rsidRDefault="00E74443" w:rsidP="000B562C">
            <w:pPr>
              <w:pStyle w:val="TableParagraph"/>
              <w:jc w:val="both"/>
              <w:rPr>
                <w:sz w:val="24"/>
                <w:szCs w:val="24"/>
              </w:rPr>
            </w:pPr>
            <w:r w:rsidRPr="000B562C">
              <w:rPr>
                <w:sz w:val="24"/>
                <w:szCs w:val="24"/>
              </w:rPr>
              <w:lastRenderedPageBreak/>
              <w:t xml:space="preserve"> - подбирать репертуар, соответствующий возрасту и интересам участников творческого коллектива;</w:t>
            </w:r>
          </w:p>
          <w:p w14:paraId="65883E41" w14:textId="77777777" w:rsidR="00E74443" w:rsidRPr="000B562C" w:rsidRDefault="00E74443" w:rsidP="000B562C">
            <w:pPr>
              <w:pStyle w:val="TableParagraph"/>
              <w:jc w:val="both"/>
              <w:rPr>
                <w:sz w:val="24"/>
                <w:szCs w:val="24"/>
              </w:rPr>
            </w:pPr>
            <w:r w:rsidRPr="000B562C">
              <w:rPr>
                <w:sz w:val="24"/>
                <w:szCs w:val="24"/>
              </w:rPr>
              <w:t xml:space="preserve"> - анализировать используемые методические приемы в педагогической и творческой работе с коллективом;</w:t>
            </w:r>
          </w:p>
          <w:p w14:paraId="5CE8F7E6" w14:textId="4F1ABE53" w:rsidR="00E74443" w:rsidRPr="000B562C" w:rsidRDefault="00E74443" w:rsidP="00961FCA">
            <w:pPr>
              <w:pStyle w:val="TableParagraph"/>
              <w:jc w:val="both"/>
              <w:rPr>
                <w:sz w:val="24"/>
                <w:szCs w:val="24"/>
              </w:rPr>
            </w:pPr>
            <w:r w:rsidRPr="000B562C">
              <w:rPr>
                <w:sz w:val="24"/>
                <w:szCs w:val="24"/>
              </w:rPr>
              <w:t xml:space="preserve"> - пользоваться специальной литературой, делать педагогический анализ используемых произведений</w:t>
            </w:r>
          </w:p>
        </w:tc>
      </w:tr>
      <w:tr w:rsidR="00E74443" w:rsidRPr="000B562C" w14:paraId="7A569D8B" w14:textId="77777777" w:rsidTr="00E74443">
        <w:trPr>
          <w:trHeight w:val="3254"/>
        </w:trPr>
        <w:tc>
          <w:tcPr>
            <w:tcW w:w="2127" w:type="dxa"/>
            <w:gridSpan w:val="2"/>
            <w:vMerge/>
          </w:tcPr>
          <w:p w14:paraId="3B0D5692" w14:textId="77777777" w:rsidR="00E74443" w:rsidRPr="000B562C" w:rsidRDefault="00E74443" w:rsidP="000B562C">
            <w:pPr>
              <w:jc w:val="both"/>
              <w:rPr>
                <w:sz w:val="24"/>
                <w:szCs w:val="24"/>
              </w:rPr>
            </w:pPr>
          </w:p>
        </w:tc>
        <w:tc>
          <w:tcPr>
            <w:tcW w:w="2268" w:type="dxa"/>
            <w:vMerge/>
          </w:tcPr>
          <w:p w14:paraId="09BEFE94" w14:textId="77777777" w:rsidR="00E74443" w:rsidRPr="000B562C" w:rsidRDefault="00E74443" w:rsidP="000B562C">
            <w:pPr>
              <w:jc w:val="both"/>
              <w:rPr>
                <w:sz w:val="24"/>
                <w:szCs w:val="24"/>
              </w:rPr>
            </w:pPr>
          </w:p>
        </w:tc>
        <w:tc>
          <w:tcPr>
            <w:tcW w:w="5025" w:type="dxa"/>
            <w:gridSpan w:val="2"/>
          </w:tcPr>
          <w:p w14:paraId="7F391794" w14:textId="77777777" w:rsidR="00E74443" w:rsidRPr="000B562C" w:rsidRDefault="00E74443" w:rsidP="000B562C">
            <w:pPr>
              <w:pStyle w:val="TableParagraph"/>
              <w:jc w:val="both"/>
              <w:rPr>
                <w:b/>
                <w:sz w:val="24"/>
                <w:szCs w:val="24"/>
              </w:rPr>
            </w:pPr>
            <w:r w:rsidRPr="000B562C">
              <w:rPr>
                <w:b/>
                <w:sz w:val="24"/>
                <w:szCs w:val="24"/>
              </w:rPr>
              <w:t>Знания:</w:t>
            </w:r>
          </w:p>
          <w:p w14:paraId="4C4A8239" w14:textId="352E4DC1" w:rsidR="00E74443" w:rsidRPr="000B562C" w:rsidRDefault="00E74443" w:rsidP="000B562C">
            <w:pPr>
              <w:pStyle w:val="TableParagraph"/>
              <w:ind w:left="0"/>
              <w:jc w:val="both"/>
              <w:rPr>
                <w:sz w:val="24"/>
                <w:szCs w:val="24"/>
              </w:rPr>
            </w:pPr>
            <w:r>
              <w:rPr>
                <w:b/>
                <w:sz w:val="24"/>
                <w:szCs w:val="24"/>
              </w:rPr>
              <w:t>-</w:t>
            </w:r>
            <w:r w:rsidRPr="000B562C">
              <w:rPr>
                <w:sz w:val="24"/>
                <w:szCs w:val="24"/>
              </w:rPr>
              <w:t xml:space="preserve">методы психологической диагностики личности; </w:t>
            </w:r>
          </w:p>
          <w:p w14:paraId="6172AF7A" w14:textId="0F7C0C11" w:rsidR="00E74443" w:rsidRPr="000B562C" w:rsidRDefault="00E74443" w:rsidP="000B562C">
            <w:pPr>
              <w:pStyle w:val="TableParagraph"/>
              <w:ind w:left="0"/>
              <w:jc w:val="both"/>
              <w:rPr>
                <w:sz w:val="24"/>
                <w:szCs w:val="24"/>
              </w:rPr>
            </w:pPr>
            <w:r>
              <w:rPr>
                <w:sz w:val="24"/>
                <w:szCs w:val="24"/>
              </w:rPr>
              <w:t>-</w:t>
            </w:r>
            <w:r w:rsidRPr="000B562C">
              <w:rPr>
                <w:sz w:val="24"/>
                <w:szCs w:val="24"/>
              </w:rPr>
              <w:t xml:space="preserve">методические основы организации и планирования учебного процесса; </w:t>
            </w:r>
          </w:p>
          <w:p w14:paraId="07C2D54F" w14:textId="77777777" w:rsidR="00E74443" w:rsidRPr="000B562C" w:rsidRDefault="00E74443" w:rsidP="000B562C">
            <w:pPr>
              <w:pStyle w:val="TableParagraph"/>
              <w:ind w:left="0"/>
              <w:jc w:val="both"/>
              <w:rPr>
                <w:sz w:val="24"/>
                <w:szCs w:val="24"/>
              </w:rPr>
            </w:pPr>
            <w:r w:rsidRPr="000B562C">
              <w:rPr>
                <w:sz w:val="24"/>
                <w:szCs w:val="24"/>
              </w:rPr>
              <w:t xml:space="preserve">- принципы формирования репертуара; </w:t>
            </w:r>
          </w:p>
          <w:p w14:paraId="587DE016" w14:textId="77777777" w:rsidR="00E74443" w:rsidRPr="000B562C" w:rsidRDefault="00E74443" w:rsidP="000B562C">
            <w:pPr>
              <w:pStyle w:val="TableParagraph"/>
              <w:ind w:left="0"/>
              <w:jc w:val="both"/>
              <w:rPr>
                <w:sz w:val="24"/>
                <w:szCs w:val="24"/>
              </w:rPr>
            </w:pPr>
            <w:r w:rsidRPr="000B562C">
              <w:rPr>
                <w:sz w:val="24"/>
                <w:szCs w:val="24"/>
              </w:rPr>
              <w:t>- методы работы с творческим коллективом;</w:t>
            </w:r>
          </w:p>
          <w:p w14:paraId="700A8228" w14:textId="64E3807C" w:rsidR="00E74443" w:rsidRPr="000B562C" w:rsidRDefault="00E74443" w:rsidP="000B562C">
            <w:pPr>
              <w:pStyle w:val="TableParagraph"/>
              <w:ind w:left="0"/>
              <w:jc w:val="both"/>
              <w:rPr>
                <w:sz w:val="24"/>
                <w:szCs w:val="24"/>
              </w:rPr>
            </w:pPr>
            <w:r>
              <w:rPr>
                <w:sz w:val="24"/>
                <w:szCs w:val="24"/>
              </w:rPr>
              <w:t xml:space="preserve"> -</w:t>
            </w:r>
            <w:r w:rsidRPr="000B562C">
              <w:rPr>
                <w:sz w:val="24"/>
                <w:szCs w:val="24"/>
              </w:rPr>
              <w:t>методика проведения групповых и индивидуальных занятий с участниками творческого коллектива, репетиционной работы</w:t>
            </w:r>
          </w:p>
          <w:p w14:paraId="5E303463" w14:textId="4DBF589C" w:rsidR="00E74443" w:rsidRPr="000B562C" w:rsidRDefault="00E74443" w:rsidP="000B562C">
            <w:pPr>
              <w:pStyle w:val="TableParagraph"/>
              <w:ind w:left="0"/>
              <w:jc w:val="both"/>
              <w:rPr>
                <w:b/>
                <w:sz w:val="24"/>
                <w:szCs w:val="24"/>
              </w:rPr>
            </w:pPr>
            <w:r>
              <w:rPr>
                <w:sz w:val="24"/>
                <w:szCs w:val="24"/>
              </w:rPr>
              <w:t xml:space="preserve"> -</w:t>
            </w:r>
            <w:r w:rsidRPr="000B562C">
              <w:rPr>
                <w:sz w:val="24"/>
                <w:szCs w:val="24"/>
              </w:rPr>
              <w:t>направления профессионального и личностного развития педагога.</w:t>
            </w:r>
          </w:p>
        </w:tc>
      </w:tr>
      <w:tr w:rsidR="002D6CA7" w:rsidRPr="000B562C" w14:paraId="1EFE3AB3" w14:textId="77777777" w:rsidTr="00E74443">
        <w:trPr>
          <w:trHeight w:val="1803"/>
        </w:trPr>
        <w:tc>
          <w:tcPr>
            <w:tcW w:w="2127" w:type="dxa"/>
            <w:gridSpan w:val="2"/>
            <w:vMerge w:val="restart"/>
            <w:tcBorders>
              <w:bottom w:val="single" w:sz="4" w:space="0" w:color="000000"/>
            </w:tcBorders>
          </w:tcPr>
          <w:p w14:paraId="67E6C6B1" w14:textId="77777777" w:rsidR="002D6CA7" w:rsidRPr="000B562C" w:rsidRDefault="002D6CA7" w:rsidP="000B562C">
            <w:pPr>
              <w:pStyle w:val="TableParagraph"/>
              <w:ind w:left="0"/>
              <w:jc w:val="both"/>
              <w:rPr>
                <w:sz w:val="24"/>
                <w:szCs w:val="24"/>
              </w:rPr>
            </w:pPr>
          </w:p>
        </w:tc>
        <w:tc>
          <w:tcPr>
            <w:tcW w:w="2268" w:type="dxa"/>
            <w:vMerge w:val="restart"/>
            <w:tcBorders>
              <w:bottom w:val="single" w:sz="4" w:space="0" w:color="000000"/>
            </w:tcBorders>
          </w:tcPr>
          <w:p w14:paraId="1B617568" w14:textId="77777777" w:rsidR="002D6CA7" w:rsidRPr="000B562C" w:rsidRDefault="002D6CA7" w:rsidP="000B562C">
            <w:pPr>
              <w:pStyle w:val="TableParagraph"/>
              <w:jc w:val="both"/>
              <w:rPr>
                <w:sz w:val="24"/>
                <w:szCs w:val="24"/>
              </w:rPr>
            </w:pPr>
            <w:r w:rsidRPr="000B562C">
              <w:rPr>
                <w:sz w:val="24"/>
                <w:szCs w:val="24"/>
              </w:rPr>
              <w:t>ПК</w:t>
            </w:r>
            <w:r w:rsidRPr="000B562C">
              <w:rPr>
                <w:spacing w:val="-2"/>
                <w:sz w:val="24"/>
                <w:szCs w:val="24"/>
              </w:rPr>
              <w:t xml:space="preserve"> </w:t>
            </w:r>
            <w:r w:rsidRPr="000B562C">
              <w:rPr>
                <w:sz w:val="24"/>
                <w:szCs w:val="24"/>
              </w:rPr>
              <w:t>2.4.</w:t>
            </w:r>
          </w:p>
          <w:p w14:paraId="04E1C8FD" w14:textId="77777777" w:rsidR="002D6CA7" w:rsidRPr="000B562C" w:rsidRDefault="002D6CA7" w:rsidP="000B562C">
            <w:pPr>
              <w:pStyle w:val="TableParagraph"/>
              <w:ind w:right="283"/>
              <w:jc w:val="both"/>
              <w:rPr>
                <w:sz w:val="24"/>
                <w:szCs w:val="24"/>
              </w:rPr>
            </w:pPr>
            <w:r w:rsidRPr="000B562C">
              <w:rPr>
                <w:spacing w:val="-1"/>
                <w:sz w:val="24"/>
                <w:szCs w:val="24"/>
              </w:rPr>
              <w:t xml:space="preserve">Осуществлять педагогический контроль освоения дополнительной общеобразовательной программы </w:t>
            </w:r>
          </w:p>
        </w:tc>
        <w:tc>
          <w:tcPr>
            <w:tcW w:w="5025" w:type="dxa"/>
            <w:gridSpan w:val="2"/>
            <w:tcBorders>
              <w:bottom w:val="single" w:sz="4" w:space="0" w:color="000000"/>
            </w:tcBorders>
          </w:tcPr>
          <w:p w14:paraId="64E839D8" w14:textId="77777777" w:rsidR="002D6CA7" w:rsidRPr="000B562C" w:rsidRDefault="002D6CA7" w:rsidP="000B562C">
            <w:pPr>
              <w:pStyle w:val="TableParagraph"/>
              <w:jc w:val="both"/>
              <w:rPr>
                <w:b/>
                <w:sz w:val="24"/>
                <w:szCs w:val="24"/>
              </w:rPr>
            </w:pPr>
            <w:r w:rsidRPr="000B562C">
              <w:rPr>
                <w:b/>
                <w:sz w:val="24"/>
                <w:szCs w:val="24"/>
              </w:rPr>
              <w:t>Практический</w:t>
            </w:r>
            <w:r w:rsidRPr="000B562C">
              <w:rPr>
                <w:b/>
                <w:spacing w:val="-3"/>
                <w:sz w:val="24"/>
                <w:szCs w:val="24"/>
              </w:rPr>
              <w:t xml:space="preserve"> </w:t>
            </w:r>
            <w:r w:rsidRPr="000B562C">
              <w:rPr>
                <w:b/>
                <w:sz w:val="24"/>
                <w:szCs w:val="24"/>
              </w:rPr>
              <w:t>опыт:</w:t>
            </w:r>
          </w:p>
          <w:p w14:paraId="3C000C8E" w14:textId="705323BC" w:rsidR="002D6CA7" w:rsidRPr="000B562C" w:rsidRDefault="00E74443" w:rsidP="00E74443">
            <w:pPr>
              <w:pStyle w:val="TableParagraph"/>
              <w:tabs>
                <w:tab w:val="left" w:pos="317"/>
              </w:tabs>
              <w:jc w:val="both"/>
              <w:rPr>
                <w:sz w:val="24"/>
                <w:szCs w:val="24"/>
              </w:rPr>
            </w:pPr>
            <w:r>
              <w:rPr>
                <w:sz w:val="24"/>
                <w:szCs w:val="24"/>
              </w:rPr>
              <w:t>-</w:t>
            </w:r>
            <w:r w:rsidR="002D6CA7" w:rsidRPr="000B562C">
              <w:rPr>
                <w:sz w:val="24"/>
                <w:szCs w:val="24"/>
              </w:rPr>
              <w:t xml:space="preserve">работа с учебно-методической документацией; </w:t>
            </w:r>
          </w:p>
          <w:p w14:paraId="68EE6B71" w14:textId="422B14BC" w:rsidR="002D6CA7" w:rsidRPr="000B562C" w:rsidRDefault="00E74443" w:rsidP="000B562C">
            <w:pPr>
              <w:pStyle w:val="TableParagraph"/>
              <w:tabs>
                <w:tab w:val="left" w:pos="317"/>
              </w:tabs>
              <w:jc w:val="both"/>
              <w:rPr>
                <w:sz w:val="24"/>
                <w:szCs w:val="24"/>
              </w:rPr>
            </w:pPr>
            <w:r>
              <w:rPr>
                <w:sz w:val="24"/>
                <w:szCs w:val="24"/>
              </w:rPr>
              <w:t>-</w:t>
            </w:r>
            <w:r w:rsidR="002D6CA7" w:rsidRPr="000B562C">
              <w:rPr>
                <w:sz w:val="24"/>
                <w:szCs w:val="24"/>
              </w:rPr>
              <w:t xml:space="preserve">использование в педагогической работе действующих примерных учебных планов, образовательных стандартов и программ </w:t>
            </w:r>
          </w:p>
          <w:p w14:paraId="1D9CAF4F" w14:textId="77777777" w:rsidR="002D6CA7" w:rsidRPr="000B562C" w:rsidRDefault="002D6CA7" w:rsidP="000B562C">
            <w:pPr>
              <w:pStyle w:val="TableParagraph"/>
              <w:tabs>
                <w:tab w:val="left" w:pos="317"/>
              </w:tabs>
              <w:jc w:val="both"/>
              <w:rPr>
                <w:sz w:val="24"/>
                <w:szCs w:val="24"/>
              </w:rPr>
            </w:pPr>
            <w:r w:rsidRPr="000B562C">
              <w:rPr>
                <w:sz w:val="24"/>
                <w:szCs w:val="24"/>
              </w:rPr>
              <w:t>- проведение аттестации обучающихся;</w:t>
            </w:r>
          </w:p>
        </w:tc>
      </w:tr>
      <w:tr w:rsidR="002D6CA7" w:rsidRPr="000B562C" w14:paraId="216998CD" w14:textId="77777777" w:rsidTr="00E74443">
        <w:trPr>
          <w:trHeight w:val="1048"/>
        </w:trPr>
        <w:tc>
          <w:tcPr>
            <w:tcW w:w="2127" w:type="dxa"/>
            <w:gridSpan w:val="2"/>
            <w:vMerge/>
          </w:tcPr>
          <w:p w14:paraId="1A1EA611" w14:textId="77777777" w:rsidR="002D6CA7" w:rsidRPr="000B562C" w:rsidRDefault="002D6CA7" w:rsidP="000B562C">
            <w:pPr>
              <w:jc w:val="both"/>
              <w:rPr>
                <w:sz w:val="24"/>
                <w:szCs w:val="24"/>
              </w:rPr>
            </w:pPr>
          </w:p>
        </w:tc>
        <w:tc>
          <w:tcPr>
            <w:tcW w:w="2268" w:type="dxa"/>
            <w:vMerge/>
          </w:tcPr>
          <w:p w14:paraId="24D5A721" w14:textId="77777777" w:rsidR="002D6CA7" w:rsidRPr="000B562C" w:rsidRDefault="002D6CA7" w:rsidP="000B562C">
            <w:pPr>
              <w:jc w:val="both"/>
              <w:rPr>
                <w:sz w:val="24"/>
                <w:szCs w:val="24"/>
              </w:rPr>
            </w:pPr>
          </w:p>
        </w:tc>
        <w:tc>
          <w:tcPr>
            <w:tcW w:w="5025" w:type="dxa"/>
            <w:gridSpan w:val="2"/>
          </w:tcPr>
          <w:p w14:paraId="3379655F" w14:textId="77777777" w:rsidR="002D6CA7" w:rsidRPr="000B562C" w:rsidRDefault="002D6CA7" w:rsidP="000B562C">
            <w:pPr>
              <w:pStyle w:val="TableParagraph"/>
              <w:jc w:val="both"/>
              <w:rPr>
                <w:b/>
                <w:sz w:val="24"/>
                <w:szCs w:val="24"/>
              </w:rPr>
            </w:pPr>
            <w:r w:rsidRPr="000B562C">
              <w:rPr>
                <w:b/>
                <w:sz w:val="24"/>
                <w:szCs w:val="24"/>
              </w:rPr>
              <w:t>Умения:</w:t>
            </w:r>
          </w:p>
          <w:p w14:paraId="5332B2D2" w14:textId="77777777" w:rsidR="002D6CA7" w:rsidRPr="000B562C" w:rsidRDefault="002D6CA7" w:rsidP="000B562C">
            <w:pPr>
              <w:pStyle w:val="TableParagraph"/>
              <w:tabs>
                <w:tab w:val="left" w:pos="311"/>
                <w:tab w:val="left" w:pos="312"/>
                <w:tab w:val="left" w:pos="3076"/>
              </w:tabs>
              <w:ind w:right="419"/>
              <w:jc w:val="both"/>
              <w:rPr>
                <w:sz w:val="24"/>
                <w:szCs w:val="24"/>
              </w:rPr>
            </w:pPr>
            <w:r w:rsidRPr="000B562C">
              <w:rPr>
                <w:sz w:val="24"/>
                <w:szCs w:val="24"/>
              </w:rPr>
              <w:t>-анализировать и применять действующие образовательные программы, пользоваться учебно-методическими материалами;</w:t>
            </w:r>
          </w:p>
          <w:p w14:paraId="5B02FCCD" w14:textId="47AEDB04" w:rsidR="002D6CA7" w:rsidRPr="000B562C" w:rsidRDefault="00E74443" w:rsidP="000B562C">
            <w:pPr>
              <w:pStyle w:val="TableParagraph"/>
              <w:tabs>
                <w:tab w:val="left" w:pos="311"/>
                <w:tab w:val="left" w:pos="312"/>
                <w:tab w:val="left" w:pos="3076"/>
              </w:tabs>
              <w:ind w:right="419"/>
              <w:jc w:val="both"/>
              <w:rPr>
                <w:sz w:val="24"/>
                <w:szCs w:val="24"/>
              </w:rPr>
            </w:pPr>
            <w:r>
              <w:rPr>
                <w:sz w:val="24"/>
                <w:szCs w:val="24"/>
              </w:rPr>
              <w:t xml:space="preserve"> -</w:t>
            </w:r>
            <w:r w:rsidR="002D6CA7" w:rsidRPr="000B562C">
              <w:rPr>
                <w:sz w:val="24"/>
                <w:szCs w:val="24"/>
              </w:rPr>
              <w:t>организовывать и вести учебно-воспитательный процесс в творческом коллективе</w:t>
            </w:r>
            <w:r>
              <w:rPr>
                <w:sz w:val="24"/>
                <w:szCs w:val="24"/>
              </w:rPr>
              <w:t>;</w:t>
            </w:r>
          </w:p>
          <w:p w14:paraId="1CA92E80" w14:textId="76B74807" w:rsidR="002D6CA7" w:rsidRPr="000B562C" w:rsidRDefault="00E74443" w:rsidP="000B562C">
            <w:pPr>
              <w:pStyle w:val="TableParagraph"/>
              <w:tabs>
                <w:tab w:val="left" w:pos="311"/>
                <w:tab w:val="left" w:pos="312"/>
                <w:tab w:val="left" w:pos="3076"/>
              </w:tabs>
              <w:ind w:right="419"/>
              <w:jc w:val="both"/>
              <w:rPr>
                <w:sz w:val="24"/>
                <w:szCs w:val="24"/>
              </w:rPr>
            </w:pPr>
            <w:r>
              <w:rPr>
                <w:sz w:val="24"/>
                <w:szCs w:val="24"/>
              </w:rPr>
              <w:t xml:space="preserve"> -</w:t>
            </w:r>
            <w:r w:rsidR="002D6CA7" w:rsidRPr="000B562C">
              <w:rPr>
                <w:sz w:val="24"/>
                <w:szCs w:val="24"/>
              </w:rPr>
              <w:t>корректировать образовательный процесс, устранять недостатки в его организации и осуществлении.</w:t>
            </w:r>
          </w:p>
        </w:tc>
      </w:tr>
      <w:tr w:rsidR="002D6CA7" w:rsidRPr="000B562C" w14:paraId="3196286E" w14:textId="77777777" w:rsidTr="00E74443">
        <w:trPr>
          <w:trHeight w:val="2248"/>
        </w:trPr>
        <w:tc>
          <w:tcPr>
            <w:tcW w:w="2127" w:type="dxa"/>
            <w:gridSpan w:val="2"/>
            <w:vMerge/>
          </w:tcPr>
          <w:p w14:paraId="6B17C211" w14:textId="77777777" w:rsidR="002D6CA7" w:rsidRPr="000B562C" w:rsidRDefault="002D6CA7" w:rsidP="000B562C">
            <w:pPr>
              <w:jc w:val="both"/>
              <w:rPr>
                <w:sz w:val="24"/>
                <w:szCs w:val="24"/>
              </w:rPr>
            </w:pPr>
          </w:p>
        </w:tc>
        <w:tc>
          <w:tcPr>
            <w:tcW w:w="2268" w:type="dxa"/>
            <w:vMerge/>
          </w:tcPr>
          <w:p w14:paraId="097CFEF7" w14:textId="77777777" w:rsidR="002D6CA7" w:rsidRPr="000B562C" w:rsidRDefault="002D6CA7" w:rsidP="000B562C">
            <w:pPr>
              <w:jc w:val="both"/>
              <w:rPr>
                <w:sz w:val="24"/>
                <w:szCs w:val="24"/>
              </w:rPr>
            </w:pPr>
          </w:p>
        </w:tc>
        <w:tc>
          <w:tcPr>
            <w:tcW w:w="5025" w:type="dxa"/>
            <w:gridSpan w:val="2"/>
          </w:tcPr>
          <w:p w14:paraId="1B4DF5B7" w14:textId="77777777" w:rsidR="002D6CA7" w:rsidRPr="000B562C" w:rsidRDefault="002D6CA7" w:rsidP="000B562C">
            <w:pPr>
              <w:pStyle w:val="TableParagraph"/>
              <w:spacing w:before="3"/>
              <w:jc w:val="both"/>
              <w:rPr>
                <w:b/>
                <w:sz w:val="24"/>
                <w:szCs w:val="24"/>
              </w:rPr>
            </w:pPr>
            <w:r w:rsidRPr="000B562C">
              <w:rPr>
                <w:b/>
                <w:sz w:val="24"/>
                <w:szCs w:val="24"/>
              </w:rPr>
              <w:t>Знания:</w:t>
            </w:r>
          </w:p>
          <w:p w14:paraId="4FBA1DBD" w14:textId="77777777" w:rsidR="00961FCA" w:rsidRDefault="00E74443" w:rsidP="000B562C">
            <w:pPr>
              <w:pStyle w:val="TableParagraph"/>
              <w:tabs>
                <w:tab w:val="left" w:pos="311"/>
                <w:tab w:val="left" w:pos="312"/>
                <w:tab w:val="left" w:pos="3076"/>
              </w:tabs>
              <w:ind w:right="419"/>
              <w:jc w:val="both"/>
              <w:rPr>
                <w:sz w:val="24"/>
                <w:szCs w:val="24"/>
              </w:rPr>
            </w:pPr>
            <w:r>
              <w:rPr>
                <w:sz w:val="24"/>
                <w:szCs w:val="24"/>
              </w:rPr>
              <w:t>-</w:t>
            </w:r>
            <w:r w:rsidR="002D6CA7" w:rsidRPr="000B562C">
              <w:rPr>
                <w:sz w:val="24"/>
                <w:szCs w:val="24"/>
              </w:rPr>
              <w:t>методические основы организации и планирования учебно-образовательного процесса;</w:t>
            </w:r>
          </w:p>
          <w:p w14:paraId="3C0F99F9" w14:textId="77777777" w:rsidR="00961FCA" w:rsidRDefault="002D6CA7" w:rsidP="000B562C">
            <w:pPr>
              <w:pStyle w:val="TableParagraph"/>
              <w:tabs>
                <w:tab w:val="left" w:pos="311"/>
                <w:tab w:val="left" w:pos="312"/>
                <w:tab w:val="left" w:pos="3076"/>
              </w:tabs>
              <w:ind w:right="419"/>
              <w:jc w:val="both"/>
              <w:rPr>
                <w:sz w:val="24"/>
                <w:szCs w:val="24"/>
              </w:rPr>
            </w:pPr>
            <w:r w:rsidRPr="000B562C">
              <w:rPr>
                <w:sz w:val="24"/>
                <w:szCs w:val="24"/>
              </w:rPr>
              <w:t>- порядок ведения учебно-методической документации;</w:t>
            </w:r>
          </w:p>
          <w:p w14:paraId="18D838DC" w14:textId="3D92C584" w:rsidR="002D6CA7" w:rsidRPr="000B562C" w:rsidRDefault="002D6CA7" w:rsidP="000B562C">
            <w:pPr>
              <w:pStyle w:val="TableParagraph"/>
              <w:tabs>
                <w:tab w:val="left" w:pos="311"/>
                <w:tab w:val="left" w:pos="312"/>
                <w:tab w:val="left" w:pos="3076"/>
              </w:tabs>
              <w:ind w:right="419"/>
              <w:jc w:val="both"/>
              <w:rPr>
                <w:sz w:val="24"/>
                <w:szCs w:val="24"/>
              </w:rPr>
            </w:pPr>
            <w:r w:rsidRPr="000B562C">
              <w:rPr>
                <w:sz w:val="24"/>
                <w:szCs w:val="24"/>
              </w:rPr>
              <w:t>- направления профессионального и личностного развития педагога;</w:t>
            </w:r>
          </w:p>
          <w:p w14:paraId="3A0A1F6C" w14:textId="3D43D335" w:rsidR="002D6CA7" w:rsidRPr="000B562C" w:rsidRDefault="00E74443" w:rsidP="000B562C">
            <w:pPr>
              <w:pStyle w:val="TableParagraph"/>
              <w:tabs>
                <w:tab w:val="left" w:pos="311"/>
                <w:tab w:val="left" w:pos="312"/>
                <w:tab w:val="left" w:pos="3076"/>
              </w:tabs>
              <w:ind w:right="419"/>
              <w:jc w:val="both"/>
              <w:rPr>
                <w:sz w:val="24"/>
                <w:szCs w:val="24"/>
              </w:rPr>
            </w:pPr>
            <w:r>
              <w:rPr>
                <w:sz w:val="24"/>
                <w:szCs w:val="24"/>
              </w:rPr>
              <w:t xml:space="preserve"> -</w:t>
            </w:r>
            <w:r w:rsidR="002D6CA7" w:rsidRPr="000B562C">
              <w:rPr>
                <w:sz w:val="24"/>
                <w:szCs w:val="24"/>
              </w:rPr>
              <w:t>закономерности межличностных и внутригрупповых отношений, нормы делового общения, профессиональная этика и этикет работника культуры и педагога;</w:t>
            </w:r>
          </w:p>
          <w:p w14:paraId="3164415C" w14:textId="1EFC1498" w:rsidR="002D6CA7" w:rsidRPr="000B562C" w:rsidRDefault="00E74443" w:rsidP="000B562C">
            <w:pPr>
              <w:pStyle w:val="TableParagraph"/>
              <w:tabs>
                <w:tab w:val="left" w:pos="311"/>
                <w:tab w:val="left" w:pos="312"/>
                <w:tab w:val="left" w:pos="3076"/>
              </w:tabs>
              <w:ind w:right="419"/>
              <w:jc w:val="both"/>
              <w:rPr>
                <w:sz w:val="24"/>
                <w:szCs w:val="24"/>
              </w:rPr>
            </w:pPr>
            <w:r>
              <w:rPr>
                <w:sz w:val="24"/>
                <w:szCs w:val="24"/>
              </w:rPr>
              <w:t xml:space="preserve"> -</w:t>
            </w:r>
            <w:r w:rsidR="002D6CA7" w:rsidRPr="000B562C">
              <w:rPr>
                <w:sz w:val="24"/>
                <w:szCs w:val="24"/>
              </w:rPr>
              <w:t xml:space="preserve">особенности организации педагогического наблюдения, других </w:t>
            </w:r>
            <w:r w:rsidR="002D6CA7" w:rsidRPr="000B562C">
              <w:rPr>
                <w:sz w:val="24"/>
                <w:szCs w:val="24"/>
              </w:rPr>
              <w:lastRenderedPageBreak/>
              <w:t>методов педагогической диагностики, принципы и приемы интерпретации полученных результатов;</w:t>
            </w:r>
          </w:p>
          <w:p w14:paraId="6E2C3911" w14:textId="1A151374" w:rsidR="002D6CA7" w:rsidRPr="000B562C" w:rsidRDefault="002D6CA7" w:rsidP="000B562C">
            <w:pPr>
              <w:pStyle w:val="TableParagraph"/>
              <w:tabs>
                <w:tab w:val="left" w:pos="311"/>
                <w:tab w:val="left" w:pos="312"/>
                <w:tab w:val="left" w:pos="3076"/>
              </w:tabs>
              <w:ind w:right="419"/>
              <w:jc w:val="both"/>
              <w:rPr>
                <w:sz w:val="24"/>
                <w:szCs w:val="24"/>
              </w:rPr>
            </w:pPr>
            <w:r w:rsidRPr="000B562C">
              <w:rPr>
                <w:sz w:val="24"/>
                <w:szCs w:val="24"/>
              </w:rPr>
              <w:t xml:space="preserve"> -требования охраны труда при проведении учебных занятий в организации, осуществляющей образовательную деятельность, и вне организации (на выездных мероприятиях</w:t>
            </w:r>
          </w:p>
        </w:tc>
      </w:tr>
      <w:tr w:rsidR="002D6CA7" w:rsidRPr="000B562C" w14:paraId="59025A7B" w14:textId="77777777" w:rsidTr="00E74443">
        <w:trPr>
          <w:trHeight w:val="1364"/>
        </w:trPr>
        <w:tc>
          <w:tcPr>
            <w:tcW w:w="2127" w:type="dxa"/>
            <w:gridSpan w:val="2"/>
            <w:vMerge w:val="restart"/>
          </w:tcPr>
          <w:p w14:paraId="6899C320" w14:textId="77777777" w:rsidR="002D6CA7" w:rsidRPr="000B562C" w:rsidRDefault="002D6CA7" w:rsidP="000B562C">
            <w:pPr>
              <w:pStyle w:val="TableParagraph"/>
              <w:ind w:left="0"/>
              <w:jc w:val="both"/>
              <w:rPr>
                <w:sz w:val="24"/>
                <w:szCs w:val="24"/>
              </w:rPr>
            </w:pPr>
          </w:p>
        </w:tc>
        <w:tc>
          <w:tcPr>
            <w:tcW w:w="2268" w:type="dxa"/>
            <w:vMerge w:val="restart"/>
            <w:tcBorders>
              <w:bottom w:val="single" w:sz="4" w:space="0" w:color="000000"/>
            </w:tcBorders>
          </w:tcPr>
          <w:p w14:paraId="6DDF812F" w14:textId="77777777" w:rsidR="002D6CA7" w:rsidRPr="000B562C" w:rsidRDefault="002D6CA7" w:rsidP="000B562C">
            <w:pPr>
              <w:pStyle w:val="TableParagraph"/>
              <w:jc w:val="both"/>
              <w:rPr>
                <w:sz w:val="24"/>
                <w:szCs w:val="24"/>
              </w:rPr>
            </w:pPr>
            <w:r w:rsidRPr="000B562C">
              <w:rPr>
                <w:sz w:val="24"/>
                <w:szCs w:val="24"/>
              </w:rPr>
              <w:t>ПК</w:t>
            </w:r>
            <w:r w:rsidRPr="000B562C">
              <w:rPr>
                <w:spacing w:val="-2"/>
                <w:sz w:val="24"/>
                <w:szCs w:val="24"/>
              </w:rPr>
              <w:t xml:space="preserve"> </w:t>
            </w:r>
            <w:r w:rsidRPr="000B562C">
              <w:rPr>
                <w:sz w:val="24"/>
                <w:szCs w:val="24"/>
              </w:rPr>
              <w:t>2.5.</w:t>
            </w:r>
          </w:p>
          <w:p w14:paraId="326BCAC2" w14:textId="42B02D8C" w:rsidR="002D6CA7" w:rsidRPr="000B562C" w:rsidRDefault="002D6CA7" w:rsidP="00961FCA">
            <w:pPr>
              <w:pStyle w:val="TableParagraph"/>
              <w:ind w:right="62"/>
              <w:jc w:val="both"/>
              <w:rPr>
                <w:sz w:val="24"/>
                <w:szCs w:val="24"/>
              </w:rPr>
            </w:pPr>
            <w:r w:rsidRPr="000B562C">
              <w:rPr>
                <w:sz w:val="24"/>
                <w:szCs w:val="24"/>
              </w:rPr>
              <w:t>Разрабатывать и</w:t>
            </w:r>
            <w:r w:rsidRPr="000B562C">
              <w:rPr>
                <w:spacing w:val="1"/>
                <w:sz w:val="24"/>
                <w:szCs w:val="24"/>
              </w:rPr>
              <w:t xml:space="preserve"> </w:t>
            </w:r>
            <w:r w:rsidRPr="000B562C">
              <w:rPr>
                <w:sz w:val="24"/>
                <w:szCs w:val="24"/>
              </w:rPr>
              <w:t>реализовать</w:t>
            </w:r>
            <w:r w:rsidRPr="000B562C">
              <w:rPr>
                <w:spacing w:val="1"/>
                <w:sz w:val="24"/>
                <w:szCs w:val="24"/>
              </w:rPr>
              <w:t xml:space="preserve"> </w:t>
            </w:r>
            <w:r w:rsidRPr="000B562C">
              <w:rPr>
                <w:sz w:val="24"/>
                <w:szCs w:val="24"/>
              </w:rPr>
              <w:t>сценарные планы</w:t>
            </w:r>
            <w:r w:rsidRPr="000B562C">
              <w:rPr>
                <w:spacing w:val="1"/>
                <w:sz w:val="24"/>
                <w:szCs w:val="24"/>
              </w:rPr>
              <w:t xml:space="preserve"> </w:t>
            </w:r>
            <w:r w:rsidRPr="000B562C">
              <w:rPr>
                <w:sz w:val="24"/>
                <w:szCs w:val="24"/>
              </w:rPr>
              <w:t>культурно-досуговых</w:t>
            </w:r>
            <w:r w:rsidRPr="000B562C">
              <w:rPr>
                <w:spacing w:val="1"/>
                <w:sz w:val="24"/>
                <w:szCs w:val="24"/>
              </w:rPr>
              <w:t xml:space="preserve"> </w:t>
            </w:r>
            <w:r w:rsidRPr="000B562C">
              <w:rPr>
                <w:sz w:val="24"/>
                <w:szCs w:val="24"/>
              </w:rPr>
              <w:t>программ,</w:t>
            </w:r>
            <w:r w:rsidRPr="000B562C">
              <w:rPr>
                <w:spacing w:val="1"/>
                <w:sz w:val="24"/>
                <w:szCs w:val="24"/>
              </w:rPr>
              <w:t xml:space="preserve"> </w:t>
            </w:r>
            <w:r w:rsidRPr="000B562C">
              <w:rPr>
                <w:sz w:val="24"/>
                <w:szCs w:val="24"/>
              </w:rPr>
              <w:t>осуществлять их</w:t>
            </w:r>
            <w:r w:rsidRPr="000B562C">
              <w:rPr>
                <w:spacing w:val="1"/>
                <w:sz w:val="24"/>
                <w:szCs w:val="24"/>
              </w:rPr>
              <w:t xml:space="preserve"> </w:t>
            </w:r>
            <w:r w:rsidRPr="000B562C">
              <w:rPr>
                <w:spacing w:val="-1"/>
                <w:sz w:val="24"/>
                <w:szCs w:val="24"/>
              </w:rPr>
              <w:t xml:space="preserve">постановку, </w:t>
            </w:r>
            <w:r w:rsidRPr="000B562C">
              <w:rPr>
                <w:sz w:val="24"/>
                <w:szCs w:val="24"/>
              </w:rPr>
              <w:t>лично</w:t>
            </w:r>
            <w:r w:rsidRPr="000B562C">
              <w:rPr>
                <w:spacing w:val="-57"/>
                <w:sz w:val="24"/>
                <w:szCs w:val="24"/>
              </w:rPr>
              <w:t xml:space="preserve"> </w:t>
            </w:r>
            <w:r w:rsidRPr="000B562C">
              <w:rPr>
                <w:sz w:val="24"/>
                <w:szCs w:val="24"/>
              </w:rPr>
              <w:t>участвовать в них</w:t>
            </w:r>
            <w:r w:rsidRPr="000B562C">
              <w:rPr>
                <w:spacing w:val="1"/>
                <w:sz w:val="24"/>
                <w:szCs w:val="24"/>
              </w:rPr>
              <w:t xml:space="preserve"> </w:t>
            </w:r>
            <w:r w:rsidRPr="000B562C">
              <w:rPr>
                <w:sz w:val="24"/>
                <w:szCs w:val="24"/>
              </w:rPr>
              <w:t>в качестве</w:t>
            </w:r>
            <w:r w:rsidRPr="000B562C">
              <w:rPr>
                <w:spacing w:val="1"/>
                <w:sz w:val="24"/>
                <w:szCs w:val="24"/>
              </w:rPr>
              <w:t xml:space="preserve"> </w:t>
            </w:r>
            <w:r w:rsidRPr="000B562C">
              <w:rPr>
                <w:sz w:val="24"/>
                <w:szCs w:val="24"/>
              </w:rPr>
              <w:t>исполнителя.</w:t>
            </w:r>
          </w:p>
        </w:tc>
        <w:tc>
          <w:tcPr>
            <w:tcW w:w="5025" w:type="dxa"/>
            <w:gridSpan w:val="2"/>
            <w:tcBorders>
              <w:bottom w:val="single" w:sz="4" w:space="0" w:color="000000"/>
            </w:tcBorders>
          </w:tcPr>
          <w:p w14:paraId="6C4E307E" w14:textId="77777777" w:rsidR="002D6CA7" w:rsidRPr="000B562C" w:rsidRDefault="002D6CA7" w:rsidP="000B562C">
            <w:pPr>
              <w:pStyle w:val="TableParagraph"/>
              <w:ind w:left="0"/>
              <w:jc w:val="both"/>
              <w:rPr>
                <w:sz w:val="24"/>
                <w:szCs w:val="24"/>
              </w:rPr>
            </w:pPr>
            <w:r w:rsidRPr="000B562C">
              <w:rPr>
                <w:b/>
                <w:sz w:val="24"/>
                <w:szCs w:val="24"/>
              </w:rPr>
              <w:t>Практический опыт</w:t>
            </w:r>
            <w:r w:rsidRPr="000B562C">
              <w:rPr>
                <w:sz w:val="24"/>
                <w:szCs w:val="24"/>
              </w:rPr>
              <w:t>:</w:t>
            </w:r>
          </w:p>
          <w:p w14:paraId="0EA73E93" w14:textId="24F671B9" w:rsidR="002D6CA7" w:rsidRPr="000B562C" w:rsidRDefault="00E74443" w:rsidP="000B562C">
            <w:pPr>
              <w:pStyle w:val="TableParagraph"/>
              <w:tabs>
                <w:tab w:val="left" w:pos="3672"/>
              </w:tabs>
              <w:ind w:right="199"/>
              <w:jc w:val="both"/>
              <w:rPr>
                <w:sz w:val="24"/>
                <w:szCs w:val="24"/>
              </w:rPr>
            </w:pPr>
            <w:r>
              <w:rPr>
                <w:sz w:val="24"/>
                <w:szCs w:val="24"/>
              </w:rPr>
              <w:t>-</w:t>
            </w:r>
            <w:r w:rsidR="002D6CA7" w:rsidRPr="000B562C">
              <w:rPr>
                <w:sz w:val="24"/>
                <w:szCs w:val="24"/>
              </w:rPr>
              <w:t xml:space="preserve">общение и взаимодействие с обучающимися, осваивающими дополнительную общеобразовательную программу; </w:t>
            </w:r>
          </w:p>
          <w:p w14:paraId="411836FD" w14:textId="4428026E" w:rsidR="002D6CA7" w:rsidRPr="000B562C" w:rsidRDefault="00E74443" w:rsidP="000B562C">
            <w:pPr>
              <w:pStyle w:val="TableParagraph"/>
              <w:tabs>
                <w:tab w:val="left" w:pos="3672"/>
              </w:tabs>
              <w:ind w:right="199"/>
              <w:jc w:val="both"/>
              <w:rPr>
                <w:sz w:val="24"/>
                <w:szCs w:val="24"/>
              </w:rPr>
            </w:pPr>
            <w:r>
              <w:rPr>
                <w:sz w:val="24"/>
                <w:szCs w:val="24"/>
              </w:rPr>
              <w:t>-</w:t>
            </w:r>
            <w:r w:rsidR="002D6CA7" w:rsidRPr="000B562C">
              <w:rPr>
                <w:sz w:val="24"/>
                <w:szCs w:val="24"/>
              </w:rPr>
              <w:t>работа с творческим коллективом с разными возрастными группами в качестве руководителя и преподавателя</w:t>
            </w:r>
          </w:p>
        </w:tc>
      </w:tr>
      <w:tr w:rsidR="002D6CA7" w:rsidRPr="000B562C" w14:paraId="725DC503" w14:textId="77777777" w:rsidTr="00E74443">
        <w:trPr>
          <w:trHeight w:val="2156"/>
        </w:trPr>
        <w:tc>
          <w:tcPr>
            <w:tcW w:w="2127" w:type="dxa"/>
            <w:gridSpan w:val="2"/>
            <w:vMerge/>
          </w:tcPr>
          <w:p w14:paraId="4A5600F7" w14:textId="77777777" w:rsidR="002D6CA7" w:rsidRPr="000B562C" w:rsidRDefault="002D6CA7" w:rsidP="000B562C">
            <w:pPr>
              <w:jc w:val="both"/>
              <w:rPr>
                <w:sz w:val="24"/>
                <w:szCs w:val="24"/>
              </w:rPr>
            </w:pPr>
          </w:p>
        </w:tc>
        <w:tc>
          <w:tcPr>
            <w:tcW w:w="2268" w:type="dxa"/>
            <w:vMerge/>
          </w:tcPr>
          <w:p w14:paraId="606FED3A" w14:textId="77777777" w:rsidR="002D6CA7" w:rsidRPr="000B562C" w:rsidRDefault="002D6CA7" w:rsidP="000B562C">
            <w:pPr>
              <w:jc w:val="both"/>
              <w:rPr>
                <w:sz w:val="24"/>
                <w:szCs w:val="24"/>
              </w:rPr>
            </w:pPr>
          </w:p>
        </w:tc>
        <w:tc>
          <w:tcPr>
            <w:tcW w:w="5025" w:type="dxa"/>
            <w:gridSpan w:val="2"/>
          </w:tcPr>
          <w:p w14:paraId="40ECC0AF" w14:textId="77777777" w:rsidR="002D6CA7" w:rsidRPr="000B562C" w:rsidRDefault="002D6CA7" w:rsidP="000B562C">
            <w:pPr>
              <w:pStyle w:val="TableParagraph"/>
              <w:jc w:val="both"/>
              <w:rPr>
                <w:b/>
                <w:sz w:val="24"/>
                <w:szCs w:val="24"/>
              </w:rPr>
            </w:pPr>
            <w:r w:rsidRPr="000B562C">
              <w:rPr>
                <w:b/>
                <w:sz w:val="24"/>
                <w:szCs w:val="24"/>
              </w:rPr>
              <w:t>Умения:</w:t>
            </w:r>
          </w:p>
          <w:p w14:paraId="55A8C1A7" w14:textId="584414F0" w:rsidR="002D6CA7" w:rsidRPr="000B562C" w:rsidRDefault="00E74443" w:rsidP="00E74443">
            <w:pPr>
              <w:pStyle w:val="TableParagraph"/>
              <w:tabs>
                <w:tab w:val="left" w:pos="288"/>
                <w:tab w:val="left" w:pos="1371"/>
                <w:tab w:val="left" w:pos="2410"/>
                <w:tab w:val="left" w:pos="2769"/>
                <w:tab w:val="left" w:pos="4287"/>
                <w:tab w:val="left" w:pos="4644"/>
              </w:tabs>
              <w:ind w:right="3"/>
              <w:jc w:val="both"/>
              <w:rPr>
                <w:sz w:val="24"/>
                <w:szCs w:val="24"/>
              </w:rPr>
            </w:pPr>
            <w:r>
              <w:rPr>
                <w:sz w:val="24"/>
                <w:szCs w:val="24"/>
              </w:rPr>
              <w:t>-о</w:t>
            </w:r>
            <w:r w:rsidR="002D6CA7" w:rsidRPr="000B562C">
              <w:rPr>
                <w:sz w:val="24"/>
                <w:szCs w:val="24"/>
              </w:rPr>
              <w:t>рганизовывать и проводить художественно-творческую работу в коллективе и с отдельными его участниками с учетом возрастных и личностных особенностей;</w:t>
            </w:r>
          </w:p>
          <w:p w14:paraId="461A19D4" w14:textId="3B5D0D4C" w:rsidR="002D6CA7" w:rsidRPr="000B562C" w:rsidRDefault="00E74443" w:rsidP="00E74443">
            <w:pPr>
              <w:pStyle w:val="TableParagraph"/>
              <w:tabs>
                <w:tab w:val="left" w:pos="288"/>
                <w:tab w:val="left" w:pos="1371"/>
                <w:tab w:val="left" w:pos="2410"/>
                <w:tab w:val="left" w:pos="2769"/>
                <w:tab w:val="left" w:pos="4287"/>
                <w:tab w:val="left" w:pos="4644"/>
              </w:tabs>
              <w:ind w:right="3"/>
              <w:jc w:val="both"/>
              <w:rPr>
                <w:sz w:val="24"/>
                <w:szCs w:val="24"/>
              </w:rPr>
            </w:pPr>
            <w:r>
              <w:rPr>
                <w:sz w:val="24"/>
                <w:szCs w:val="24"/>
              </w:rPr>
              <w:t>-и</w:t>
            </w:r>
            <w:r w:rsidR="002D6CA7" w:rsidRPr="000B562C">
              <w:rPr>
                <w:sz w:val="24"/>
                <w:szCs w:val="24"/>
              </w:rPr>
              <w:t>спользовать разнообразные методические приемы в педагогической и творческой работе с коллективом;</w:t>
            </w:r>
          </w:p>
        </w:tc>
      </w:tr>
      <w:tr w:rsidR="002D6CA7" w:rsidRPr="000B562C" w14:paraId="1AAAD5D1" w14:textId="77777777" w:rsidTr="00E74443">
        <w:trPr>
          <w:trHeight w:val="1224"/>
        </w:trPr>
        <w:tc>
          <w:tcPr>
            <w:tcW w:w="2127" w:type="dxa"/>
            <w:gridSpan w:val="2"/>
            <w:vMerge/>
          </w:tcPr>
          <w:p w14:paraId="125BEC9E" w14:textId="77777777" w:rsidR="002D6CA7" w:rsidRPr="000B562C" w:rsidRDefault="002D6CA7" w:rsidP="000B562C">
            <w:pPr>
              <w:jc w:val="both"/>
              <w:rPr>
                <w:sz w:val="24"/>
                <w:szCs w:val="24"/>
              </w:rPr>
            </w:pPr>
          </w:p>
        </w:tc>
        <w:tc>
          <w:tcPr>
            <w:tcW w:w="2268" w:type="dxa"/>
            <w:vMerge/>
          </w:tcPr>
          <w:p w14:paraId="6B912BDC" w14:textId="77777777" w:rsidR="002D6CA7" w:rsidRPr="000B562C" w:rsidRDefault="002D6CA7" w:rsidP="000B562C">
            <w:pPr>
              <w:jc w:val="both"/>
              <w:rPr>
                <w:sz w:val="24"/>
                <w:szCs w:val="24"/>
              </w:rPr>
            </w:pPr>
          </w:p>
        </w:tc>
        <w:tc>
          <w:tcPr>
            <w:tcW w:w="5025" w:type="dxa"/>
            <w:gridSpan w:val="2"/>
          </w:tcPr>
          <w:p w14:paraId="3B4C752F" w14:textId="77777777" w:rsidR="002D6CA7" w:rsidRPr="000B562C" w:rsidRDefault="002D6CA7" w:rsidP="000B562C">
            <w:pPr>
              <w:pStyle w:val="TableParagraph"/>
              <w:jc w:val="both"/>
              <w:rPr>
                <w:b/>
                <w:sz w:val="24"/>
                <w:szCs w:val="24"/>
              </w:rPr>
            </w:pPr>
            <w:r w:rsidRPr="000B562C">
              <w:rPr>
                <w:b/>
                <w:sz w:val="24"/>
                <w:szCs w:val="24"/>
              </w:rPr>
              <w:t>Знания:</w:t>
            </w:r>
          </w:p>
          <w:p w14:paraId="7F385307" w14:textId="0AE50B02" w:rsidR="002D6CA7" w:rsidRPr="000B562C" w:rsidRDefault="00E74443" w:rsidP="00E74443">
            <w:pPr>
              <w:pStyle w:val="TableParagraph"/>
              <w:tabs>
                <w:tab w:val="left" w:pos="393"/>
                <w:tab w:val="left" w:pos="394"/>
                <w:tab w:val="left" w:pos="2193"/>
                <w:tab w:val="left" w:pos="3322"/>
                <w:tab w:val="left" w:pos="4162"/>
                <w:tab w:val="left" w:pos="4608"/>
              </w:tabs>
              <w:ind w:right="210"/>
              <w:jc w:val="both"/>
              <w:rPr>
                <w:sz w:val="24"/>
                <w:szCs w:val="24"/>
              </w:rPr>
            </w:pPr>
            <w:r>
              <w:rPr>
                <w:sz w:val="24"/>
                <w:szCs w:val="24"/>
              </w:rPr>
              <w:t>-з</w:t>
            </w:r>
            <w:r w:rsidR="002D6CA7" w:rsidRPr="000B562C">
              <w:rPr>
                <w:sz w:val="24"/>
                <w:szCs w:val="24"/>
              </w:rPr>
              <w:t>акономерности психического развития человека, его возрастные и индивидуальные особенности;</w:t>
            </w:r>
          </w:p>
          <w:p w14:paraId="2ED63445" w14:textId="39ED321D" w:rsidR="002D6CA7" w:rsidRPr="000B562C" w:rsidRDefault="00E74443" w:rsidP="00E74443">
            <w:pPr>
              <w:pStyle w:val="TableParagraph"/>
              <w:tabs>
                <w:tab w:val="left" w:pos="393"/>
                <w:tab w:val="left" w:pos="394"/>
                <w:tab w:val="left" w:pos="2193"/>
                <w:tab w:val="left" w:pos="3322"/>
                <w:tab w:val="left" w:pos="4162"/>
                <w:tab w:val="left" w:pos="4608"/>
              </w:tabs>
              <w:ind w:right="210"/>
              <w:jc w:val="both"/>
              <w:rPr>
                <w:sz w:val="24"/>
                <w:szCs w:val="24"/>
              </w:rPr>
            </w:pPr>
            <w:r>
              <w:rPr>
                <w:sz w:val="24"/>
                <w:szCs w:val="24"/>
              </w:rPr>
              <w:t>-о</w:t>
            </w:r>
            <w:r w:rsidR="002D6CA7" w:rsidRPr="000B562C">
              <w:rPr>
                <w:sz w:val="24"/>
                <w:szCs w:val="24"/>
              </w:rPr>
              <w:t>собенности детской и подростковой психологии;</w:t>
            </w:r>
          </w:p>
          <w:p w14:paraId="6AA0174D" w14:textId="63DE6CB4" w:rsidR="002D6CA7" w:rsidRPr="000B562C" w:rsidRDefault="00E74443" w:rsidP="00E74443">
            <w:pPr>
              <w:pStyle w:val="TableParagraph"/>
              <w:tabs>
                <w:tab w:val="left" w:pos="393"/>
                <w:tab w:val="left" w:pos="394"/>
                <w:tab w:val="left" w:pos="2193"/>
                <w:tab w:val="left" w:pos="3322"/>
                <w:tab w:val="left" w:pos="4162"/>
                <w:tab w:val="left" w:pos="4608"/>
              </w:tabs>
              <w:ind w:right="210"/>
              <w:jc w:val="both"/>
              <w:rPr>
                <w:sz w:val="24"/>
                <w:szCs w:val="24"/>
              </w:rPr>
            </w:pPr>
            <w:r>
              <w:rPr>
                <w:sz w:val="24"/>
                <w:szCs w:val="24"/>
              </w:rPr>
              <w:t>-м</w:t>
            </w:r>
            <w:r w:rsidR="002D6CA7" w:rsidRPr="000B562C">
              <w:rPr>
                <w:sz w:val="24"/>
                <w:szCs w:val="24"/>
              </w:rPr>
              <w:t>етоды психологической диагностики личности</w:t>
            </w:r>
            <w:r w:rsidR="002D6CA7" w:rsidRPr="000B562C">
              <w:rPr>
                <w:sz w:val="24"/>
                <w:szCs w:val="24"/>
                <w:lang w:val="en-US"/>
              </w:rPr>
              <w:t>;</w:t>
            </w:r>
            <w:r w:rsidR="002D6CA7" w:rsidRPr="000B562C">
              <w:rPr>
                <w:sz w:val="24"/>
                <w:szCs w:val="24"/>
              </w:rPr>
              <w:t xml:space="preserve"> </w:t>
            </w:r>
          </w:p>
        </w:tc>
      </w:tr>
      <w:tr w:rsidR="002D6CA7" w:rsidRPr="000B562C" w14:paraId="7FA30124" w14:textId="77777777" w:rsidTr="00E74443">
        <w:trPr>
          <w:trHeight w:val="830"/>
        </w:trPr>
        <w:tc>
          <w:tcPr>
            <w:tcW w:w="2127" w:type="dxa"/>
            <w:gridSpan w:val="2"/>
            <w:vMerge/>
          </w:tcPr>
          <w:p w14:paraId="26D97B88" w14:textId="77777777" w:rsidR="002D6CA7" w:rsidRPr="000B562C" w:rsidRDefault="002D6CA7" w:rsidP="000B562C">
            <w:pPr>
              <w:jc w:val="both"/>
              <w:rPr>
                <w:sz w:val="24"/>
                <w:szCs w:val="24"/>
              </w:rPr>
            </w:pPr>
          </w:p>
        </w:tc>
        <w:tc>
          <w:tcPr>
            <w:tcW w:w="2268" w:type="dxa"/>
            <w:vMerge w:val="restart"/>
          </w:tcPr>
          <w:p w14:paraId="0064EAA0" w14:textId="77777777" w:rsidR="002D6CA7" w:rsidRPr="000B562C" w:rsidRDefault="002D6CA7" w:rsidP="000B562C">
            <w:pPr>
              <w:pStyle w:val="TableParagraph"/>
              <w:ind w:left="0"/>
              <w:jc w:val="both"/>
              <w:rPr>
                <w:sz w:val="24"/>
                <w:szCs w:val="24"/>
              </w:rPr>
            </w:pPr>
            <w:r w:rsidRPr="000B562C">
              <w:rPr>
                <w:sz w:val="24"/>
                <w:szCs w:val="24"/>
              </w:rPr>
              <w:t>ПК</w:t>
            </w:r>
            <w:r w:rsidRPr="000B562C">
              <w:rPr>
                <w:spacing w:val="-2"/>
                <w:sz w:val="24"/>
                <w:szCs w:val="24"/>
              </w:rPr>
              <w:t xml:space="preserve"> </w:t>
            </w:r>
            <w:r w:rsidRPr="000B562C">
              <w:rPr>
                <w:sz w:val="24"/>
                <w:szCs w:val="24"/>
              </w:rPr>
              <w:t>2.6.</w:t>
            </w:r>
          </w:p>
          <w:p w14:paraId="3A89A3EA" w14:textId="77777777" w:rsidR="002D6CA7" w:rsidRPr="000B562C" w:rsidRDefault="002D6CA7" w:rsidP="000B562C">
            <w:pPr>
              <w:pStyle w:val="TableParagraph"/>
              <w:ind w:right="69"/>
              <w:jc w:val="both"/>
              <w:rPr>
                <w:sz w:val="24"/>
                <w:szCs w:val="24"/>
              </w:rPr>
            </w:pPr>
            <w:r w:rsidRPr="000B562C">
              <w:rPr>
                <w:sz w:val="24"/>
                <w:szCs w:val="24"/>
              </w:rPr>
              <w:t>Способствовать развитию творческой индивидуальности участников любительского коллектива.</w:t>
            </w:r>
          </w:p>
        </w:tc>
        <w:tc>
          <w:tcPr>
            <w:tcW w:w="5025" w:type="dxa"/>
            <w:gridSpan w:val="2"/>
          </w:tcPr>
          <w:p w14:paraId="4D620CCB" w14:textId="7CE058E9" w:rsidR="002D6CA7" w:rsidRPr="000B562C" w:rsidRDefault="002D6CA7" w:rsidP="000B562C">
            <w:pPr>
              <w:pStyle w:val="TableParagraph"/>
              <w:tabs>
                <w:tab w:val="left" w:pos="1841"/>
                <w:tab w:val="left" w:pos="2714"/>
                <w:tab w:val="left" w:pos="4296"/>
              </w:tabs>
              <w:jc w:val="both"/>
              <w:rPr>
                <w:sz w:val="24"/>
                <w:szCs w:val="24"/>
              </w:rPr>
            </w:pPr>
            <w:r w:rsidRPr="000B562C">
              <w:rPr>
                <w:b/>
                <w:sz w:val="24"/>
                <w:szCs w:val="24"/>
              </w:rPr>
              <w:t>Практический</w:t>
            </w:r>
            <w:r w:rsidR="00961FCA">
              <w:rPr>
                <w:b/>
                <w:sz w:val="24"/>
                <w:szCs w:val="24"/>
              </w:rPr>
              <w:t xml:space="preserve"> </w:t>
            </w:r>
            <w:r w:rsidRPr="000B562C">
              <w:rPr>
                <w:b/>
                <w:sz w:val="24"/>
                <w:szCs w:val="24"/>
              </w:rPr>
              <w:t>опыт:</w:t>
            </w:r>
          </w:p>
          <w:p w14:paraId="4591A63B" w14:textId="77777777" w:rsidR="002D6CA7" w:rsidRPr="000B562C" w:rsidRDefault="002D6CA7" w:rsidP="000B562C">
            <w:pPr>
              <w:pStyle w:val="TableParagraph"/>
              <w:tabs>
                <w:tab w:val="left" w:pos="3394"/>
                <w:tab w:val="left" w:pos="3879"/>
              </w:tabs>
              <w:ind w:right="202"/>
              <w:jc w:val="both"/>
              <w:rPr>
                <w:sz w:val="24"/>
                <w:szCs w:val="24"/>
              </w:rPr>
            </w:pPr>
            <w:r w:rsidRPr="000B562C">
              <w:rPr>
                <w:sz w:val="24"/>
                <w:szCs w:val="24"/>
              </w:rPr>
              <w:t>-работа с творческим коллективом и отдельными исполнителями в качестве руководителя и преподавателя</w:t>
            </w:r>
          </w:p>
        </w:tc>
      </w:tr>
      <w:tr w:rsidR="002D6CA7" w:rsidRPr="000B562C" w14:paraId="271BB47B" w14:textId="77777777" w:rsidTr="00E74443">
        <w:trPr>
          <w:trHeight w:val="1004"/>
        </w:trPr>
        <w:tc>
          <w:tcPr>
            <w:tcW w:w="2127" w:type="dxa"/>
            <w:gridSpan w:val="2"/>
            <w:vMerge/>
          </w:tcPr>
          <w:p w14:paraId="2B6FCEDF" w14:textId="77777777" w:rsidR="002D6CA7" w:rsidRPr="000B562C" w:rsidRDefault="002D6CA7" w:rsidP="000B562C">
            <w:pPr>
              <w:jc w:val="both"/>
              <w:rPr>
                <w:sz w:val="24"/>
                <w:szCs w:val="24"/>
              </w:rPr>
            </w:pPr>
          </w:p>
        </w:tc>
        <w:tc>
          <w:tcPr>
            <w:tcW w:w="2268" w:type="dxa"/>
            <w:vMerge/>
          </w:tcPr>
          <w:p w14:paraId="7B60002C" w14:textId="77777777" w:rsidR="002D6CA7" w:rsidRPr="000B562C" w:rsidRDefault="002D6CA7" w:rsidP="000B562C">
            <w:pPr>
              <w:jc w:val="both"/>
              <w:rPr>
                <w:sz w:val="24"/>
                <w:szCs w:val="24"/>
              </w:rPr>
            </w:pPr>
          </w:p>
        </w:tc>
        <w:tc>
          <w:tcPr>
            <w:tcW w:w="5025" w:type="dxa"/>
            <w:gridSpan w:val="2"/>
          </w:tcPr>
          <w:p w14:paraId="2CF39CE9" w14:textId="77777777" w:rsidR="002D6CA7" w:rsidRPr="000B562C" w:rsidRDefault="002D6CA7" w:rsidP="000B562C">
            <w:pPr>
              <w:pStyle w:val="TableParagraph"/>
              <w:spacing w:before="3"/>
              <w:jc w:val="both"/>
              <w:rPr>
                <w:b/>
                <w:sz w:val="24"/>
                <w:szCs w:val="24"/>
              </w:rPr>
            </w:pPr>
            <w:r w:rsidRPr="000B562C">
              <w:rPr>
                <w:b/>
                <w:sz w:val="24"/>
                <w:szCs w:val="24"/>
              </w:rPr>
              <w:t>Умения:</w:t>
            </w:r>
          </w:p>
          <w:p w14:paraId="18D7531D" w14:textId="15BC966B" w:rsidR="002D6CA7" w:rsidRPr="000B562C" w:rsidRDefault="00E74443" w:rsidP="000B562C">
            <w:pPr>
              <w:pStyle w:val="TableParagraph"/>
              <w:tabs>
                <w:tab w:val="left" w:pos="288"/>
                <w:tab w:val="left" w:pos="1036"/>
                <w:tab w:val="left" w:pos="1473"/>
                <w:tab w:val="left" w:pos="3134"/>
              </w:tabs>
              <w:ind w:right="207"/>
              <w:jc w:val="both"/>
              <w:rPr>
                <w:sz w:val="24"/>
                <w:szCs w:val="24"/>
              </w:rPr>
            </w:pPr>
            <w:r>
              <w:rPr>
                <w:sz w:val="24"/>
                <w:szCs w:val="24"/>
              </w:rPr>
              <w:t>-</w:t>
            </w:r>
            <w:r w:rsidR="002D6CA7" w:rsidRPr="000B562C">
              <w:rPr>
                <w:sz w:val="24"/>
                <w:szCs w:val="24"/>
              </w:rPr>
              <w:t xml:space="preserve">организовывать и проводить художественно-творческую работу в коллективе и с отдельными его участниками с учетом возрастных и личностных особенностей; </w:t>
            </w:r>
          </w:p>
          <w:p w14:paraId="179C496B" w14:textId="6FC368AC" w:rsidR="002D6CA7" w:rsidRPr="000B562C" w:rsidRDefault="00E74443" w:rsidP="000B562C">
            <w:pPr>
              <w:pStyle w:val="TableParagraph"/>
              <w:tabs>
                <w:tab w:val="left" w:pos="288"/>
                <w:tab w:val="left" w:pos="1036"/>
                <w:tab w:val="left" w:pos="1473"/>
                <w:tab w:val="left" w:pos="3134"/>
              </w:tabs>
              <w:ind w:right="207"/>
              <w:jc w:val="both"/>
              <w:rPr>
                <w:sz w:val="24"/>
                <w:szCs w:val="24"/>
              </w:rPr>
            </w:pPr>
            <w:r>
              <w:rPr>
                <w:sz w:val="24"/>
                <w:szCs w:val="24"/>
              </w:rPr>
              <w:t>-</w:t>
            </w:r>
            <w:r w:rsidR="002D6CA7" w:rsidRPr="000B562C">
              <w:rPr>
                <w:sz w:val="24"/>
                <w:szCs w:val="24"/>
              </w:rPr>
              <w:t xml:space="preserve">организовывать и вести учебно-воспитательный процесс в творческом коллективе; </w:t>
            </w:r>
          </w:p>
          <w:p w14:paraId="61B94517" w14:textId="77777777" w:rsidR="002D6CA7" w:rsidRPr="000B562C" w:rsidRDefault="002D6CA7" w:rsidP="000B562C">
            <w:pPr>
              <w:pStyle w:val="TableParagraph"/>
              <w:tabs>
                <w:tab w:val="left" w:pos="288"/>
                <w:tab w:val="left" w:pos="1036"/>
                <w:tab w:val="left" w:pos="1473"/>
                <w:tab w:val="left" w:pos="3134"/>
              </w:tabs>
              <w:ind w:right="207"/>
              <w:jc w:val="both"/>
              <w:rPr>
                <w:sz w:val="24"/>
                <w:szCs w:val="24"/>
              </w:rPr>
            </w:pPr>
            <w:r w:rsidRPr="000B562C">
              <w:rPr>
                <w:sz w:val="24"/>
                <w:szCs w:val="24"/>
              </w:rPr>
              <w:t>- подбирать репертуар, соответствующий возрасту и интересам участников творческого коллектива;</w:t>
            </w:r>
          </w:p>
          <w:p w14:paraId="6D856F8B" w14:textId="77777777" w:rsidR="00961FCA" w:rsidRDefault="002D6CA7" w:rsidP="000B562C">
            <w:pPr>
              <w:pStyle w:val="TableParagraph"/>
              <w:tabs>
                <w:tab w:val="left" w:pos="288"/>
                <w:tab w:val="left" w:pos="1036"/>
                <w:tab w:val="left" w:pos="1473"/>
                <w:tab w:val="left" w:pos="3134"/>
              </w:tabs>
              <w:ind w:right="207"/>
              <w:jc w:val="both"/>
              <w:rPr>
                <w:sz w:val="24"/>
                <w:szCs w:val="24"/>
              </w:rPr>
            </w:pPr>
            <w:r w:rsidRPr="000B562C">
              <w:rPr>
                <w:sz w:val="24"/>
                <w:szCs w:val="24"/>
              </w:rPr>
              <w:t xml:space="preserve"> - пользоваться специальной литературой, делать педагогический ан</w:t>
            </w:r>
            <w:r w:rsidR="00961FCA">
              <w:rPr>
                <w:sz w:val="24"/>
                <w:szCs w:val="24"/>
              </w:rPr>
              <w:t>ализ используемых произведений;</w:t>
            </w:r>
          </w:p>
          <w:p w14:paraId="1B9C7E8A" w14:textId="45BFE372" w:rsidR="002D6CA7" w:rsidRPr="000B562C" w:rsidRDefault="002D6CA7" w:rsidP="000B562C">
            <w:pPr>
              <w:pStyle w:val="TableParagraph"/>
              <w:tabs>
                <w:tab w:val="left" w:pos="288"/>
                <w:tab w:val="left" w:pos="1036"/>
                <w:tab w:val="left" w:pos="1473"/>
                <w:tab w:val="left" w:pos="3134"/>
              </w:tabs>
              <w:ind w:right="207"/>
              <w:jc w:val="both"/>
              <w:rPr>
                <w:sz w:val="24"/>
                <w:szCs w:val="24"/>
              </w:rPr>
            </w:pPr>
            <w:r w:rsidRPr="000B562C">
              <w:rPr>
                <w:sz w:val="24"/>
                <w:szCs w:val="24"/>
              </w:rPr>
              <w:t>- использовать разнообразные методические приемы в педагогической и творческой работе с коллективом;</w:t>
            </w:r>
          </w:p>
          <w:p w14:paraId="5DAF3F49" w14:textId="77777777" w:rsidR="002D6CA7" w:rsidRPr="000B562C" w:rsidRDefault="002D6CA7" w:rsidP="000B562C">
            <w:pPr>
              <w:pStyle w:val="TableParagraph"/>
              <w:tabs>
                <w:tab w:val="left" w:pos="288"/>
                <w:tab w:val="left" w:pos="1036"/>
                <w:tab w:val="left" w:pos="1473"/>
                <w:tab w:val="left" w:pos="3134"/>
              </w:tabs>
              <w:ind w:right="207"/>
              <w:jc w:val="both"/>
              <w:rPr>
                <w:sz w:val="24"/>
                <w:szCs w:val="24"/>
              </w:rPr>
            </w:pPr>
            <w:r w:rsidRPr="000B562C">
              <w:rPr>
                <w:sz w:val="24"/>
                <w:szCs w:val="24"/>
              </w:rPr>
              <w:t xml:space="preserve"> - формировать у участников любительского </w:t>
            </w:r>
            <w:r w:rsidRPr="000B562C">
              <w:rPr>
                <w:sz w:val="24"/>
                <w:szCs w:val="24"/>
              </w:rPr>
              <w:lastRenderedPageBreak/>
              <w:t>коллектива инициативности, самостоятельности, умения ставить и решать задачи.</w:t>
            </w:r>
          </w:p>
        </w:tc>
      </w:tr>
      <w:tr w:rsidR="002D6CA7" w:rsidRPr="000B562C" w14:paraId="78157BC2" w14:textId="77777777" w:rsidTr="00E74443">
        <w:trPr>
          <w:trHeight w:val="1984"/>
        </w:trPr>
        <w:tc>
          <w:tcPr>
            <w:tcW w:w="2127" w:type="dxa"/>
            <w:gridSpan w:val="2"/>
            <w:vMerge/>
          </w:tcPr>
          <w:p w14:paraId="6CE787CE" w14:textId="33150D40" w:rsidR="002D6CA7" w:rsidRPr="000B562C" w:rsidRDefault="002D6CA7" w:rsidP="000B562C">
            <w:pPr>
              <w:jc w:val="both"/>
              <w:rPr>
                <w:sz w:val="24"/>
                <w:szCs w:val="24"/>
              </w:rPr>
            </w:pPr>
          </w:p>
        </w:tc>
        <w:tc>
          <w:tcPr>
            <w:tcW w:w="2268" w:type="dxa"/>
            <w:vMerge/>
          </w:tcPr>
          <w:p w14:paraId="0951E1BA" w14:textId="77777777" w:rsidR="002D6CA7" w:rsidRPr="000B562C" w:rsidRDefault="002D6CA7" w:rsidP="000B562C">
            <w:pPr>
              <w:jc w:val="both"/>
              <w:rPr>
                <w:sz w:val="24"/>
                <w:szCs w:val="24"/>
              </w:rPr>
            </w:pPr>
          </w:p>
        </w:tc>
        <w:tc>
          <w:tcPr>
            <w:tcW w:w="5025" w:type="dxa"/>
            <w:gridSpan w:val="2"/>
          </w:tcPr>
          <w:p w14:paraId="254D41A9" w14:textId="77777777" w:rsidR="002D6CA7" w:rsidRPr="000B562C" w:rsidRDefault="002D6CA7" w:rsidP="000B562C">
            <w:pPr>
              <w:pStyle w:val="TableParagraph"/>
              <w:spacing w:before="19"/>
              <w:jc w:val="both"/>
              <w:rPr>
                <w:b/>
                <w:sz w:val="24"/>
                <w:szCs w:val="24"/>
              </w:rPr>
            </w:pPr>
            <w:r w:rsidRPr="000B562C">
              <w:rPr>
                <w:b/>
                <w:sz w:val="24"/>
                <w:szCs w:val="24"/>
              </w:rPr>
              <w:t>Знания:</w:t>
            </w:r>
          </w:p>
          <w:p w14:paraId="1FDCC6DD" w14:textId="537FE295" w:rsidR="002D6CA7" w:rsidRPr="000B562C" w:rsidRDefault="00E74443" w:rsidP="000B562C">
            <w:pPr>
              <w:pStyle w:val="TableParagraph"/>
              <w:spacing w:before="19"/>
              <w:ind w:left="32"/>
              <w:jc w:val="both"/>
              <w:rPr>
                <w:sz w:val="24"/>
                <w:szCs w:val="24"/>
              </w:rPr>
            </w:pPr>
            <w:r>
              <w:rPr>
                <w:sz w:val="24"/>
                <w:szCs w:val="24"/>
              </w:rPr>
              <w:t xml:space="preserve"> -</w:t>
            </w:r>
            <w:r w:rsidR="002D6CA7" w:rsidRPr="000B562C">
              <w:rPr>
                <w:sz w:val="24"/>
                <w:szCs w:val="24"/>
              </w:rPr>
              <w:t>закономерности психического развития человека, его возрастные и индивидуальные особенности;</w:t>
            </w:r>
          </w:p>
          <w:p w14:paraId="73C5D749" w14:textId="77777777" w:rsidR="002D6CA7" w:rsidRPr="000B562C" w:rsidRDefault="002D6CA7" w:rsidP="000B562C">
            <w:pPr>
              <w:pStyle w:val="TableParagraph"/>
              <w:spacing w:before="19"/>
              <w:ind w:left="32"/>
              <w:jc w:val="both"/>
              <w:rPr>
                <w:sz w:val="24"/>
                <w:szCs w:val="24"/>
              </w:rPr>
            </w:pPr>
            <w:r w:rsidRPr="000B562C">
              <w:rPr>
                <w:sz w:val="24"/>
                <w:szCs w:val="24"/>
              </w:rPr>
              <w:t xml:space="preserve"> - особенности психологии художественного творчества, связь интуиции и творчества;</w:t>
            </w:r>
          </w:p>
          <w:p w14:paraId="07E104E8" w14:textId="49DDC4C1" w:rsidR="002D6CA7" w:rsidRPr="000B562C" w:rsidRDefault="00E74443" w:rsidP="000B562C">
            <w:pPr>
              <w:pStyle w:val="TableParagraph"/>
              <w:spacing w:before="19"/>
              <w:ind w:left="32"/>
              <w:jc w:val="both"/>
              <w:rPr>
                <w:sz w:val="24"/>
                <w:szCs w:val="24"/>
              </w:rPr>
            </w:pPr>
            <w:r>
              <w:rPr>
                <w:sz w:val="24"/>
                <w:szCs w:val="24"/>
              </w:rPr>
              <w:t xml:space="preserve"> -</w:t>
            </w:r>
            <w:r w:rsidR="002D6CA7" w:rsidRPr="000B562C">
              <w:rPr>
                <w:sz w:val="24"/>
                <w:szCs w:val="24"/>
              </w:rPr>
              <w:t xml:space="preserve">методика проведения групповых и индивидуальных занятий с участниками творческого коллектива, репетиционной работы; </w:t>
            </w:r>
          </w:p>
          <w:p w14:paraId="5E85F5A5" w14:textId="1FEDA8A5" w:rsidR="002D6CA7" w:rsidRPr="000B562C" w:rsidRDefault="00E74443" w:rsidP="000B562C">
            <w:pPr>
              <w:pStyle w:val="TableParagraph"/>
              <w:spacing w:before="19"/>
              <w:ind w:left="32"/>
              <w:jc w:val="both"/>
              <w:rPr>
                <w:sz w:val="24"/>
                <w:szCs w:val="24"/>
              </w:rPr>
            </w:pPr>
            <w:r>
              <w:rPr>
                <w:sz w:val="24"/>
                <w:szCs w:val="24"/>
              </w:rPr>
              <w:t>-</w:t>
            </w:r>
            <w:r w:rsidR="002D6CA7" w:rsidRPr="000B562C">
              <w:rPr>
                <w:sz w:val="24"/>
                <w:szCs w:val="24"/>
              </w:rPr>
              <w:t xml:space="preserve">понятия о дидактике и методике преподавания, цели, задачи, содержание, методы и формы педагогического процесса, средства обучения и воспитания; </w:t>
            </w:r>
          </w:p>
          <w:p w14:paraId="542DB214" w14:textId="77777777" w:rsidR="002D6CA7" w:rsidRPr="000B562C" w:rsidRDefault="002D6CA7" w:rsidP="000B562C">
            <w:pPr>
              <w:pStyle w:val="TableParagraph"/>
              <w:spacing w:before="19"/>
              <w:ind w:left="32"/>
              <w:jc w:val="both"/>
              <w:rPr>
                <w:b/>
                <w:sz w:val="24"/>
                <w:szCs w:val="24"/>
              </w:rPr>
            </w:pPr>
            <w:r w:rsidRPr="000B562C">
              <w:rPr>
                <w:sz w:val="24"/>
                <w:szCs w:val="24"/>
              </w:rPr>
              <w:t>- принципы формирования репертуара;</w:t>
            </w:r>
          </w:p>
        </w:tc>
      </w:tr>
      <w:tr w:rsidR="002D6CA7" w:rsidRPr="000B562C" w14:paraId="66D486F2" w14:textId="77777777" w:rsidTr="00E74443">
        <w:trPr>
          <w:trHeight w:val="280"/>
        </w:trPr>
        <w:tc>
          <w:tcPr>
            <w:tcW w:w="2127" w:type="dxa"/>
            <w:gridSpan w:val="2"/>
            <w:vMerge w:val="restart"/>
          </w:tcPr>
          <w:p w14:paraId="6B39C127" w14:textId="77777777" w:rsidR="002D6CA7" w:rsidRPr="000B562C" w:rsidRDefault="002D6CA7" w:rsidP="000B562C">
            <w:pPr>
              <w:pStyle w:val="TableParagraph"/>
              <w:ind w:left="0"/>
              <w:jc w:val="both"/>
              <w:rPr>
                <w:sz w:val="24"/>
                <w:szCs w:val="24"/>
              </w:rPr>
            </w:pPr>
          </w:p>
        </w:tc>
        <w:tc>
          <w:tcPr>
            <w:tcW w:w="2268" w:type="dxa"/>
            <w:vMerge w:val="restart"/>
          </w:tcPr>
          <w:p w14:paraId="21B3E2CA" w14:textId="77777777" w:rsidR="002D6CA7" w:rsidRPr="000B562C" w:rsidRDefault="002D6CA7" w:rsidP="000B562C">
            <w:pPr>
              <w:pStyle w:val="TableParagraph"/>
              <w:jc w:val="both"/>
              <w:rPr>
                <w:sz w:val="24"/>
                <w:szCs w:val="24"/>
              </w:rPr>
            </w:pPr>
            <w:r w:rsidRPr="000B562C">
              <w:rPr>
                <w:sz w:val="24"/>
                <w:szCs w:val="24"/>
              </w:rPr>
              <w:t>ПК</w:t>
            </w:r>
            <w:r w:rsidRPr="000B562C">
              <w:rPr>
                <w:spacing w:val="-2"/>
                <w:sz w:val="24"/>
                <w:szCs w:val="24"/>
              </w:rPr>
              <w:t xml:space="preserve"> </w:t>
            </w:r>
            <w:r w:rsidRPr="000B562C">
              <w:rPr>
                <w:sz w:val="24"/>
                <w:szCs w:val="24"/>
              </w:rPr>
              <w:t>2.7.</w:t>
            </w:r>
          </w:p>
          <w:p w14:paraId="0D102F56" w14:textId="77777777" w:rsidR="002D6CA7" w:rsidRPr="000B562C" w:rsidRDefault="002D6CA7" w:rsidP="000B562C">
            <w:pPr>
              <w:pStyle w:val="TableParagraph"/>
              <w:ind w:right="432"/>
              <w:jc w:val="both"/>
              <w:rPr>
                <w:sz w:val="24"/>
                <w:szCs w:val="24"/>
              </w:rPr>
            </w:pPr>
            <w:r w:rsidRPr="000B562C">
              <w:rPr>
                <w:sz w:val="24"/>
                <w:szCs w:val="24"/>
              </w:rPr>
              <w:t>Осуществлять взаимодействие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5025" w:type="dxa"/>
            <w:gridSpan w:val="2"/>
          </w:tcPr>
          <w:p w14:paraId="40F4A273" w14:textId="77777777" w:rsidR="002D6CA7" w:rsidRPr="000B562C" w:rsidRDefault="002D6CA7" w:rsidP="000B562C">
            <w:pPr>
              <w:pStyle w:val="TableParagraph"/>
              <w:jc w:val="both"/>
              <w:rPr>
                <w:b/>
                <w:sz w:val="24"/>
                <w:szCs w:val="24"/>
              </w:rPr>
            </w:pPr>
            <w:r w:rsidRPr="000B562C">
              <w:rPr>
                <w:b/>
                <w:sz w:val="24"/>
                <w:szCs w:val="24"/>
              </w:rPr>
              <w:t>Практический</w:t>
            </w:r>
            <w:r w:rsidRPr="000B562C">
              <w:rPr>
                <w:b/>
                <w:spacing w:val="-3"/>
                <w:sz w:val="24"/>
                <w:szCs w:val="24"/>
              </w:rPr>
              <w:t xml:space="preserve"> </w:t>
            </w:r>
            <w:r w:rsidRPr="000B562C">
              <w:rPr>
                <w:b/>
                <w:sz w:val="24"/>
                <w:szCs w:val="24"/>
              </w:rPr>
              <w:t>опыт:</w:t>
            </w:r>
          </w:p>
          <w:p w14:paraId="0408F610" w14:textId="77777777" w:rsidR="002D6CA7" w:rsidRPr="000B562C" w:rsidRDefault="002D6CA7" w:rsidP="000B562C">
            <w:pPr>
              <w:pStyle w:val="TableParagraph"/>
              <w:spacing w:before="19"/>
              <w:jc w:val="both"/>
              <w:rPr>
                <w:b/>
                <w:sz w:val="24"/>
                <w:szCs w:val="24"/>
              </w:rPr>
            </w:pPr>
            <w:r w:rsidRPr="000B562C">
              <w:rPr>
                <w:sz w:val="24"/>
                <w:szCs w:val="24"/>
              </w:rPr>
              <w:t>-общение и взаимодействие с родителями (законными представителями) обучающихся в качестве руководителя и преподавателя;</w:t>
            </w:r>
          </w:p>
        </w:tc>
      </w:tr>
      <w:tr w:rsidR="002D6CA7" w:rsidRPr="000B562C" w14:paraId="1583E766" w14:textId="77777777" w:rsidTr="00E74443">
        <w:trPr>
          <w:trHeight w:val="861"/>
        </w:trPr>
        <w:tc>
          <w:tcPr>
            <w:tcW w:w="2127" w:type="dxa"/>
            <w:gridSpan w:val="2"/>
            <w:vMerge/>
            <w:tcBorders>
              <w:top w:val="nil"/>
            </w:tcBorders>
          </w:tcPr>
          <w:p w14:paraId="0249E888" w14:textId="77777777" w:rsidR="002D6CA7" w:rsidRPr="000B562C" w:rsidRDefault="002D6CA7" w:rsidP="000B562C">
            <w:pPr>
              <w:jc w:val="both"/>
              <w:rPr>
                <w:sz w:val="24"/>
                <w:szCs w:val="24"/>
              </w:rPr>
            </w:pPr>
          </w:p>
        </w:tc>
        <w:tc>
          <w:tcPr>
            <w:tcW w:w="2268" w:type="dxa"/>
            <w:vMerge/>
          </w:tcPr>
          <w:p w14:paraId="686A4B1F" w14:textId="77777777" w:rsidR="002D6CA7" w:rsidRPr="000B562C" w:rsidRDefault="002D6CA7" w:rsidP="000B562C">
            <w:pPr>
              <w:jc w:val="both"/>
              <w:rPr>
                <w:sz w:val="24"/>
                <w:szCs w:val="24"/>
              </w:rPr>
            </w:pPr>
          </w:p>
        </w:tc>
        <w:tc>
          <w:tcPr>
            <w:tcW w:w="5025" w:type="dxa"/>
            <w:gridSpan w:val="2"/>
          </w:tcPr>
          <w:p w14:paraId="50D0DA6D" w14:textId="77777777" w:rsidR="002D6CA7" w:rsidRPr="000B562C" w:rsidRDefault="002D6CA7" w:rsidP="000B562C">
            <w:pPr>
              <w:pStyle w:val="TableParagraph"/>
              <w:jc w:val="both"/>
              <w:rPr>
                <w:b/>
                <w:sz w:val="24"/>
                <w:szCs w:val="24"/>
              </w:rPr>
            </w:pPr>
            <w:r w:rsidRPr="000B562C">
              <w:rPr>
                <w:b/>
                <w:sz w:val="24"/>
                <w:szCs w:val="24"/>
              </w:rPr>
              <w:t>Умения:</w:t>
            </w:r>
          </w:p>
          <w:p w14:paraId="7758633B" w14:textId="7B6B841A" w:rsidR="002D6CA7" w:rsidRPr="000B562C" w:rsidRDefault="00E74443" w:rsidP="00E74443">
            <w:pPr>
              <w:pStyle w:val="TableParagraph"/>
              <w:tabs>
                <w:tab w:val="left" w:pos="0"/>
              </w:tabs>
              <w:ind w:left="8"/>
              <w:jc w:val="both"/>
              <w:rPr>
                <w:sz w:val="24"/>
                <w:szCs w:val="24"/>
              </w:rPr>
            </w:pPr>
            <w:r>
              <w:rPr>
                <w:sz w:val="24"/>
                <w:szCs w:val="24"/>
              </w:rPr>
              <w:t>-</w:t>
            </w:r>
            <w:r w:rsidR="002D6CA7" w:rsidRPr="000B562C">
              <w:rPr>
                <w:sz w:val="24"/>
                <w:szCs w:val="24"/>
              </w:rPr>
              <w:t>использовать теоретические сведения о личности и межличностных отношениях в педагогической деятельности;</w:t>
            </w:r>
          </w:p>
          <w:p w14:paraId="1E3A9BC2" w14:textId="77777777" w:rsidR="00961FCA" w:rsidRDefault="002D6CA7" w:rsidP="000B562C">
            <w:pPr>
              <w:pStyle w:val="TableParagraph"/>
              <w:tabs>
                <w:tab w:val="left" w:pos="154"/>
              </w:tabs>
              <w:ind w:left="8"/>
              <w:jc w:val="both"/>
              <w:rPr>
                <w:sz w:val="24"/>
                <w:szCs w:val="24"/>
              </w:rPr>
            </w:pPr>
            <w:r w:rsidRPr="000B562C">
              <w:rPr>
                <w:sz w:val="24"/>
                <w:szCs w:val="24"/>
              </w:rPr>
              <w:t xml:space="preserve"> - общаться и рабо</w:t>
            </w:r>
            <w:r w:rsidR="00961FCA">
              <w:rPr>
                <w:sz w:val="24"/>
                <w:szCs w:val="24"/>
              </w:rPr>
              <w:t>тать с людьми разного возраста;</w:t>
            </w:r>
          </w:p>
          <w:p w14:paraId="14E3D442" w14:textId="49AA1D80" w:rsidR="002D6CA7" w:rsidRPr="000B562C" w:rsidRDefault="002D6CA7" w:rsidP="000B562C">
            <w:pPr>
              <w:pStyle w:val="TableParagraph"/>
              <w:tabs>
                <w:tab w:val="left" w:pos="154"/>
              </w:tabs>
              <w:ind w:left="8"/>
              <w:jc w:val="both"/>
              <w:rPr>
                <w:sz w:val="24"/>
                <w:szCs w:val="24"/>
              </w:rPr>
            </w:pPr>
            <w:r w:rsidRPr="000B562C">
              <w:rPr>
                <w:sz w:val="24"/>
                <w:szCs w:val="24"/>
              </w:rPr>
              <w:t>- организовывать взаимодействие с родителями обучающихся;</w:t>
            </w:r>
          </w:p>
          <w:p w14:paraId="0352AB57" w14:textId="32A1CF9B" w:rsidR="002D6CA7" w:rsidRPr="000B562C" w:rsidRDefault="00E74443" w:rsidP="000B562C">
            <w:pPr>
              <w:pStyle w:val="TableParagraph"/>
              <w:tabs>
                <w:tab w:val="left" w:pos="154"/>
              </w:tabs>
              <w:ind w:left="8"/>
              <w:jc w:val="both"/>
              <w:rPr>
                <w:sz w:val="24"/>
                <w:szCs w:val="24"/>
              </w:rPr>
            </w:pPr>
            <w:r>
              <w:rPr>
                <w:sz w:val="24"/>
                <w:szCs w:val="24"/>
              </w:rPr>
              <w:t xml:space="preserve"> -</w:t>
            </w:r>
            <w:r w:rsidR="002D6CA7" w:rsidRPr="000B562C">
              <w:rPr>
                <w:sz w:val="24"/>
                <w:szCs w:val="24"/>
              </w:rPr>
              <w:t>правильно разрешать конфликтные ситуации и способствовать их предотвращению;</w:t>
            </w:r>
          </w:p>
        </w:tc>
      </w:tr>
      <w:tr w:rsidR="002D6CA7" w:rsidRPr="000B562C" w14:paraId="2F59AFF8" w14:textId="77777777" w:rsidTr="00E74443">
        <w:trPr>
          <w:trHeight w:val="2316"/>
        </w:trPr>
        <w:tc>
          <w:tcPr>
            <w:tcW w:w="2127" w:type="dxa"/>
            <w:gridSpan w:val="2"/>
            <w:vMerge/>
            <w:tcBorders>
              <w:top w:val="nil"/>
            </w:tcBorders>
          </w:tcPr>
          <w:p w14:paraId="0050EFC7" w14:textId="4976164D" w:rsidR="002D6CA7" w:rsidRPr="000B562C" w:rsidRDefault="002D6CA7" w:rsidP="000B562C">
            <w:pPr>
              <w:jc w:val="both"/>
              <w:rPr>
                <w:sz w:val="24"/>
                <w:szCs w:val="24"/>
              </w:rPr>
            </w:pPr>
          </w:p>
        </w:tc>
        <w:tc>
          <w:tcPr>
            <w:tcW w:w="2268" w:type="dxa"/>
            <w:vMerge/>
          </w:tcPr>
          <w:p w14:paraId="3C0B66DB" w14:textId="77777777" w:rsidR="002D6CA7" w:rsidRPr="000B562C" w:rsidRDefault="002D6CA7" w:rsidP="000B562C">
            <w:pPr>
              <w:jc w:val="both"/>
              <w:rPr>
                <w:sz w:val="24"/>
                <w:szCs w:val="24"/>
              </w:rPr>
            </w:pPr>
          </w:p>
        </w:tc>
        <w:tc>
          <w:tcPr>
            <w:tcW w:w="5025" w:type="dxa"/>
            <w:gridSpan w:val="2"/>
          </w:tcPr>
          <w:p w14:paraId="1C75B6EE" w14:textId="77777777" w:rsidR="002D6CA7" w:rsidRPr="000B562C" w:rsidRDefault="002D6CA7" w:rsidP="000B562C">
            <w:pPr>
              <w:pStyle w:val="TableParagraph"/>
              <w:jc w:val="both"/>
              <w:rPr>
                <w:b/>
                <w:sz w:val="24"/>
                <w:szCs w:val="24"/>
              </w:rPr>
            </w:pPr>
            <w:r w:rsidRPr="000B562C">
              <w:rPr>
                <w:b/>
                <w:sz w:val="24"/>
                <w:szCs w:val="24"/>
              </w:rPr>
              <w:t>Знания:</w:t>
            </w:r>
          </w:p>
          <w:p w14:paraId="6AF78261" w14:textId="77777777" w:rsidR="002D6CA7" w:rsidRPr="000B562C" w:rsidRDefault="002D6CA7" w:rsidP="000B562C">
            <w:pPr>
              <w:pStyle w:val="TableParagraph"/>
              <w:tabs>
                <w:tab w:val="left" w:pos="394"/>
              </w:tabs>
              <w:ind w:right="210"/>
              <w:jc w:val="both"/>
              <w:rPr>
                <w:sz w:val="24"/>
                <w:szCs w:val="24"/>
              </w:rPr>
            </w:pPr>
            <w:r w:rsidRPr="000B562C">
              <w:rPr>
                <w:sz w:val="24"/>
                <w:szCs w:val="24"/>
              </w:rPr>
              <w:t>-роль семьи и социума в формировании и развитии личности ребенка;</w:t>
            </w:r>
          </w:p>
          <w:p w14:paraId="3451ACBD" w14:textId="77777777" w:rsidR="002D6CA7" w:rsidRPr="000B562C" w:rsidRDefault="002D6CA7" w:rsidP="000B562C">
            <w:pPr>
              <w:pStyle w:val="TableParagraph"/>
              <w:tabs>
                <w:tab w:val="left" w:pos="394"/>
              </w:tabs>
              <w:ind w:right="210"/>
              <w:jc w:val="both"/>
              <w:rPr>
                <w:sz w:val="24"/>
                <w:szCs w:val="24"/>
              </w:rPr>
            </w:pPr>
            <w:r w:rsidRPr="000B562C">
              <w:rPr>
                <w:sz w:val="24"/>
                <w:szCs w:val="24"/>
              </w:rPr>
              <w:t xml:space="preserve"> - основные понятия психологии (психику, сознание, личность, индивида, потребности, мотива, интереса, вкуса, ценностных ориентаций личности, мышления, эмоций, чувств);</w:t>
            </w:r>
          </w:p>
          <w:p w14:paraId="3C5C9EE9" w14:textId="77777777" w:rsidR="002D6CA7" w:rsidRPr="000B562C" w:rsidRDefault="002D6CA7" w:rsidP="000B562C">
            <w:pPr>
              <w:pStyle w:val="TableParagraph"/>
              <w:tabs>
                <w:tab w:val="left" w:pos="394"/>
              </w:tabs>
              <w:ind w:right="210"/>
              <w:jc w:val="both"/>
              <w:rPr>
                <w:sz w:val="24"/>
                <w:szCs w:val="24"/>
              </w:rPr>
            </w:pPr>
            <w:r w:rsidRPr="000B562C">
              <w:rPr>
                <w:sz w:val="24"/>
                <w:szCs w:val="24"/>
              </w:rPr>
              <w:t xml:space="preserve"> - закономерности психического развития человека, его возрастные и индивидуальные особенности; </w:t>
            </w:r>
          </w:p>
          <w:p w14:paraId="484918BA" w14:textId="77777777" w:rsidR="002D6CA7" w:rsidRPr="000B562C" w:rsidRDefault="002D6CA7" w:rsidP="000B562C">
            <w:pPr>
              <w:pStyle w:val="TableParagraph"/>
              <w:tabs>
                <w:tab w:val="left" w:pos="394"/>
              </w:tabs>
              <w:ind w:right="210"/>
              <w:jc w:val="both"/>
              <w:rPr>
                <w:sz w:val="24"/>
                <w:szCs w:val="24"/>
              </w:rPr>
            </w:pPr>
            <w:r w:rsidRPr="000B562C">
              <w:rPr>
                <w:sz w:val="24"/>
                <w:szCs w:val="24"/>
              </w:rPr>
              <w:t>- методы психологической диагностики личности;</w:t>
            </w:r>
          </w:p>
          <w:p w14:paraId="3746675F" w14:textId="77777777" w:rsidR="002D6CA7" w:rsidRPr="000B562C" w:rsidRDefault="002D6CA7" w:rsidP="000B562C">
            <w:pPr>
              <w:pStyle w:val="TableParagraph"/>
              <w:tabs>
                <w:tab w:val="left" w:pos="394"/>
              </w:tabs>
              <w:ind w:right="210"/>
              <w:jc w:val="both"/>
              <w:rPr>
                <w:sz w:val="24"/>
                <w:szCs w:val="24"/>
              </w:rPr>
            </w:pPr>
            <w:r w:rsidRPr="000B562C">
              <w:rPr>
                <w:sz w:val="24"/>
                <w:szCs w:val="24"/>
              </w:rPr>
              <w:t xml:space="preserve"> -закономерности межличностных и внутригрупповых отношений, нормы делового общения, профессиональной этики и этикета работника культуры и педагога;</w:t>
            </w:r>
          </w:p>
          <w:p w14:paraId="22F86C26" w14:textId="77777777" w:rsidR="002D6CA7" w:rsidRPr="000B562C" w:rsidRDefault="002D6CA7" w:rsidP="000B562C">
            <w:pPr>
              <w:pStyle w:val="TableParagraph"/>
              <w:tabs>
                <w:tab w:val="left" w:pos="394"/>
              </w:tabs>
              <w:ind w:right="210"/>
              <w:jc w:val="both"/>
              <w:rPr>
                <w:sz w:val="24"/>
                <w:szCs w:val="24"/>
              </w:rPr>
            </w:pPr>
            <w:r w:rsidRPr="000B562C">
              <w:rPr>
                <w:sz w:val="24"/>
                <w:szCs w:val="24"/>
              </w:rPr>
              <w:t xml:space="preserve"> -порядок ведения учебно-методической документации</w:t>
            </w:r>
          </w:p>
        </w:tc>
      </w:tr>
      <w:tr w:rsidR="002D6CA7" w:rsidRPr="000B562C" w14:paraId="2332B6DD" w14:textId="77777777" w:rsidTr="00E74443">
        <w:trPr>
          <w:gridAfter w:val="1"/>
          <w:wAfter w:w="64" w:type="dxa"/>
          <w:trHeight w:val="1941"/>
        </w:trPr>
        <w:tc>
          <w:tcPr>
            <w:tcW w:w="2127" w:type="dxa"/>
            <w:gridSpan w:val="2"/>
            <w:vMerge w:val="restart"/>
          </w:tcPr>
          <w:p w14:paraId="1EC07F7C" w14:textId="16743CB6" w:rsidR="002D6CA7" w:rsidRPr="000B562C" w:rsidRDefault="00E74443" w:rsidP="000B562C">
            <w:pPr>
              <w:pStyle w:val="TableParagraph"/>
              <w:tabs>
                <w:tab w:val="left" w:pos="1985"/>
              </w:tabs>
              <w:ind w:left="0"/>
              <w:jc w:val="both"/>
              <w:rPr>
                <w:sz w:val="24"/>
                <w:szCs w:val="24"/>
              </w:rPr>
            </w:pPr>
            <w:r>
              <w:rPr>
                <w:sz w:val="24"/>
                <w:szCs w:val="24"/>
              </w:rPr>
              <w:lastRenderedPageBreak/>
              <w:t>3.О</w:t>
            </w:r>
            <w:r w:rsidR="002D6CA7" w:rsidRPr="000B562C">
              <w:rPr>
                <w:sz w:val="24"/>
                <w:szCs w:val="24"/>
              </w:rPr>
              <w:t>рганизационно-управленческая деятельность</w:t>
            </w:r>
          </w:p>
        </w:tc>
        <w:tc>
          <w:tcPr>
            <w:tcW w:w="2268" w:type="dxa"/>
            <w:vMerge w:val="restart"/>
          </w:tcPr>
          <w:p w14:paraId="59E768F9" w14:textId="77777777" w:rsidR="002D6CA7" w:rsidRPr="000B562C" w:rsidRDefault="002D6CA7" w:rsidP="000B562C">
            <w:pPr>
              <w:pStyle w:val="TableParagraph"/>
              <w:jc w:val="both"/>
              <w:rPr>
                <w:sz w:val="24"/>
                <w:szCs w:val="24"/>
              </w:rPr>
            </w:pPr>
            <w:r w:rsidRPr="000B562C">
              <w:rPr>
                <w:sz w:val="24"/>
                <w:szCs w:val="24"/>
              </w:rPr>
              <w:t>ПК</w:t>
            </w:r>
            <w:r w:rsidRPr="000B562C">
              <w:rPr>
                <w:spacing w:val="-2"/>
                <w:sz w:val="24"/>
                <w:szCs w:val="24"/>
              </w:rPr>
              <w:t xml:space="preserve"> </w:t>
            </w:r>
            <w:r w:rsidRPr="000B562C">
              <w:rPr>
                <w:sz w:val="24"/>
                <w:szCs w:val="24"/>
              </w:rPr>
              <w:t>3.1.</w:t>
            </w:r>
          </w:p>
          <w:p w14:paraId="1DB309C0" w14:textId="77777777" w:rsidR="002D6CA7" w:rsidRPr="000B562C" w:rsidRDefault="002D6CA7" w:rsidP="000B562C">
            <w:pPr>
              <w:pStyle w:val="TableParagraph"/>
              <w:ind w:right="-4"/>
              <w:jc w:val="both"/>
              <w:rPr>
                <w:sz w:val="24"/>
                <w:szCs w:val="24"/>
              </w:rPr>
            </w:pPr>
            <w:r w:rsidRPr="000B562C">
              <w:rPr>
                <w:sz w:val="24"/>
                <w:szCs w:val="24"/>
              </w:rPr>
              <w:t>Осуществлять руководство любительским творческим коллективом, досуговым формированием (объединением) социально-культурной сферы на основе современных методик.</w:t>
            </w:r>
          </w:p>
        </w:tc>
        <w:tc>
          <w:tcPr>
            <w:tcW w:w="4961" w:type="dxa"/>
          </w:tcPr>
          <w:p w14:paraId="7889D6CD" w14:textId="77777777" w:rsidR="002D6CA7" w:rsidRPr="000B562C" w:rsidRDefault="002D6CA7" w:rsidP="000B562C">
            <w:pPr>
              <w:pStyle w:val="TableParagraph"/>
              <w:jc w:val="both"/>
              <w:rPr>
                <w:b/>
                <w:sz w:val="24"/>
                <w:szCs w:val="24"/>
              </w:rPr>
            </w:pPr>
            <w:r w:rsidRPr="000B562C">
              <w:rPr>
                <w:b/>
                <w:sz w:val="24"/>
                <w:szCs w:val="24"/>
              </w:rPr>
              <w:t>Практический</w:t>
            </w:r>
            <w:r w:rsidRPr="000B562C">
              <w:rPr>
                <w:b/>
                <w:spacing w:val="-3"/>
                <w:sz w:val="24"/>
                <w:szCs w:val="24"/>
              </w:rPr>
              <w:t xml:space="preserve"> </w:t>
            </w:r>
            <w:r w:rsidRPr="000B562C">
              <w:rPr>
                <w:b/>
                <w:sz w:val="24"/>
                <w:szCs w:val="24"/>
              </w:rPr>
              <w:t>опыт:</w:t>
            </w:r>
          </w:p>
          <w:p w14:paraId="5B025E52" w14:textId="77777777" w:rsidR="002D6CA7" w:rsidRPr="000B562C" w:rsidRDefault="002D6CA7" w:rsidP="000B562C">
            <w:pPr>
              <w:pStyle w:val="TableParagraph"/>
              <w:numPr>
                <w:ilvl w:val="0"/>
                <w:numId w:val="6"/>
              </w:numPr>
              <w:tabs>
                <w:tab w:val="left" w:pos="211"/>
              </w:tabs>
              <w:ind w:firstLine="0"/>
              <w:jc w:val="both"/>
              <w:rPr>
                <w:sz w:val="24"/>
                <w:szCs w:val="24"/>
              </w:rPr>
            </w:pPr>
            <w:r w:rsidRPr="000B562C">
              <w:rPr>
                <w:sz w:val="24"/>
                <w:szCs w:val="24"/>
              </w:rPr>
              <w:t xml:space="preserve">руководство коллективом исполнителей (творческим коллективом); </w:t>
            </w:r>
          </w:p>
          <w:p w14:paraId="04E966B4" w14:textId="79DEF028" w:rsidR="002D6CA7" w:rsidRPr="000B562C" w:rsidRDefault="00E74443" w:rsidP="000B562C">
            <w:pPr>
              <w:pStyle w:val="TableParagraph"/>
              <w:tabs>
                <w:tab w:val="left" w:pos="211"/>
              </w:tabs>
              <w:jc w:val="both"/>
              <w:rPr>
                <w:sz w:val="24"/>
                <w:szCs w:val="24"/>
              </w:rPr>
            </w:pPr>
            <w:r>
              <w:rPr>
                <w:sz w:val="24"/>
                <w:szCs w:val="24"/>
              </w:rPr>
              <w:t>-</w:t>
            </w:r>
            <w:r w:rsidR="002D6CA7" w:rsidRPr="000B562C">
              <w:rPr>
                <w:sz w:val="24"/>
                <w:szCs w:val="24"/>
              </w:rPr>
              <w:t>анализ деятельности учреждения социально-культурной сферы;</w:t>
            </w:r>
          </w:p>
          <w:p w14:paraId="0915C4FC" w14:textId="77777777" w:rsidR="002D6CA7" w:rsidRPr="000B562C" w:rsidRDefault="002D6CA7" w:rsidP="000B562C">
            <w:pPr>
              <w:pStyle w:val="TableParagraph"/>
              <w:tabs>
                <w:tab w:val="left" w:pos="211"/>
              </w:tabs>
              <w:jc w:val="both"/>
              <w:rPr>
                <w:sz w:val="24"/>
                <w:szCs w:val="24"/>
              </w:rPr>
            </w:pPr>
            <w:r w:rsidRPr="000B562C">
              <w:rPr>
                <w:sz w:val="24"/>
                <w:szCs w:val="24"/>
              </w:rPr>
              <w:t xml:space="preserve"> - составление сметы расходов и бизнес-проекта; проведение социологических исследований</w:t>
            </w:r>
          </w:p>
        </w:tc>
      </w:tr>
      <w:tr w:rsidR="002D6CA7" w:rsidRPr="000B562C" w14:paraId="52077A29" w14:textId="77777777" w:rsidTr="00E74443">
        <w:trPr>
          <w:gridAfter w:val="1"/>
          <w:wAfter w:w="64" w:type="dxa"/>
          <w:trHeight w:val="591"/>
        </w:trPr>
        <w:tc>
          <w:tcPr>
            <w:tcW w:w="2127" w:type="dxa"/>
            <w:gridSpan w:val="2"/>
            <w:vMerge/>
          </w:tcPr>
          <w:p w14:paraId="6B9E026A" w14:textId="77777777" w:rsidR="002D6CA7" w:rsidRPr="000B562C" w:rsidRDefault="002D6CA7" w:rsidP="000B562C">
            <w:pPr>
              <w:jc w:val="both"/>
              <w:rPr>
                <w:sz w:val="24"/>
                <w:szCs w:val="24"/>
              </w:rPr>
            </w:pPr>
          </w:p>
        </w:tc>
        <w:tc>
          <w:tcPr>
            <w:tcW w:w="2268" w:type="dxa"/>
            <w:vMerge/>
            <w:tcBorders>
              <w:top w:val="nil"/>
            </w:tcBorders>
          </w:tcPr>
          <w:p w14:paraId="27CF9D50" w14:textId="77777777" w:rsidR="002D6CA7" w:rsidRPr="000B562C" w:rsidRDefault="002D6CA7" w:rsidP="000B562C">
            <w:pPr>
              <w:jc w:val="both"/>
              <w:rPr>
                <w:sz w:val="24"/>
                <w:szCs w:val="24"/>
              </w:rPr>
            </w:pPr>
          </w:p>
        </w:tc>
        <w:tc>
          <w:tcPr>
            <w:tcW w:w="4961" w:type="dxa"/>
          </w:tcPr>
          <w:p w14:paraId="62D2C2D4" w14:textId="77777777" w:rsidR="002D6CA7" w:rsidRPr="000B562C" w:rsidRDefault="002D6CA7" w:rsidP="000B562C">
            <w:pPr>
              <w:pStyle w:val="TableParagraph"/>
              <w:jc w:val="both"/>
              <w:rPr>
                <w:b/>
                <w:sz w:val="24"/>
                <w:szCs w:val="24"/>
              </w:rPr>
            </w:pPr>
            <w:r w:rsidRPr="000B562C">
              <w:rPr>
                <w:b/>
                <w:sz w:val="24"/>
                <w:szCs w:val="24"/>
              </w:rPr>
              <w:t>Умения:</w:t>
            </w:r>
          </w:p>
          <w:p w14:paraId="4A8924C5" w14:textId="0449BF01" w:rsidR="002D6CA7" w:rsidRPr="000B562C" w:rsidRDefault="00E74443" w:rsidP="00E74443">
            <w:pPr>
              <w:pStyle w:val="TableParagraph"/>
              <w:tabs>
                <w:tab w:val="left" w:pos="518"/>
                <w:tab w:val="left" w:pos="519"/>
                <w:tab w:val="left" w:pos="1448"/>
                <w:tab w:val="left" w:pos="2572"/>
                <w:tab w:val="left" w:pos="2777"/>
                <w:tab w:val="left" w:pos="3928"/>
                <w:tab w:val="left" w:pos="4560"/>
                <w:tab w:val="left" w:pos="5395"/>
              </w:tabs>
              <w:ind w:right="2"/>
              <w:jc w:val="both"/>
              <w:rPr>
                <w:sz w:val="24"/>
                <w:szCs w:val="24"/>
              </w:rPr>
            </w:pPr>
            <w:r>
              <w:rPr>
                <w:sz w:val="24"/>
                <w:szCs w:val="24"/>
              </w:rPr>
              <w:t>-</w:t>
            </w:r>
            <w:r w:rsidR="002D6CA7" w:rsidRPr="000B562C">
              <w:rPr>
                <w:sz w:val="24"/>
                <w:szCs w:val="24"/>
              </w:rPr>
              <w:t>организовывать социально-культурную деятельность в культурно-досуговых учреждениях и образовательных организациях;</w:t>
            </w:r>
          </w:p>
          <w:p w14:paraId="0A5466AC" w14:textId="77777777" w:rsidR="002D6CA7" w:rsidRPr="000B562C" w:rsidRDefault="002D6CA7" w:rsidP="000B562C">
            <w:pPr>
              <w:pStyle w:val="TableParagraph"/>
              <w:tabs>
                <w:tab w:val="left" w:pos="518"/>
                <w:tab w:val="left" w:pos="519"/>
                <w:tab w:val="left" w:pos="1448"/>
                <w:tab w:val="left" w:pos="2572"/>
                <w:tab w:val="left" w:pos="2777"/>
                <w:tab w:val="left" w:pos="3928"/>
                <w:tab w:val="left" w:pos="4560"/>
                <w:tab w:val="left" w:pos="5395"/>
              </w:tabs>
              <w:ind w:right="2"/>
              <w:jc w:val="both"/>
              <w:rPr>
                <w:sz w:val="24"/>
                <w:szCs w:val="24"/>
              </w:rPr>
            </w:pPr>
            <w:r w:rsidRPr="000B562C">
              <w:rPr>
                <w:sz w:val="24"/>
                <w:szCs w:val="24"/>
              </w:rPr>
              <w:t xml:space="preserve"> - осуществлять руководство структурным подразделением учреждения социально-культурной сферы и творческим коллективом; </w:t>
            </w:r>
          </w:p>
          <w:p w14:paraId="62F38470" w14:textId="77777777" w:rsidR="002D6CA7" w:rsidRPr="000B562C" w:rsidRDefault="002D6CA7" w:rsidP="000B562C">
            <w:pPr>
              <w:pStyle w:val="TableParagraph"/>
              <w:tabs>
                <w:tab w:val="left" w:pos="518"/>
                <w:tab w:val="left" w:pos="519"/>
                <w:tab w:val="left" w:pos="1448"/>
                <w:tab w:val="left" w:pos="2572"/>
                <w:tab w:val="left" w:pos="2777"/>
                <w:tab w:val="left" w:pos="3928"/>
                <w:tab w:val="left" w:pos="4560"/>
                <w:tab w:val="left" w:pos="5395"/>
              </w:tabs>
              <w:ind w:right="2"/>
              <w:jc w:val="both"/>
              <w:rPr>
                <w:sz w:val="24"/>
                <w:szCs w:val="24"/>
              </w:rPr>
            </w:pPr>
            <w:r w:rsidRPr="000B562C">
              <w:rPr>
                <w:sz w:val="24"/>
                <w:szCs w:val="24"/>
              </w:rPr>
              <w:t>- проводить социологические исследования;</w:t>
            </w:r>
          </w:p>
          <w:p w14:paraId="524263FC" w14:textId="77777777" w:rsidR="00961FCA" w:rsidRDefault="002D6CA7" w:rsidP="000B562C">
            <w:pPr>
              <w:pStyle w:val="TableParagraph"/>
              <w:tabs>
                <w:tab w:val="left" w:pos="518"/>
                <w:tab w:val="left" w:pos="519"/>
                <w:tab w:val="left" w:pos="1448"/>
                <w:tab w:val="left" w:pos="2572"/>
                <w:tab w:val="left" w:pos="2777"/>
                <w:tab w:val="left" w:pos="3928"/>
                <w:tab w:val="left" w:pos="4560"/>
                <w:tab w:val="left" w:pos="5395"/>
              </w:tabs>
              <w:ind w:right="2"/>
              <w:jc w:val="both"/>
              <w:rPr>
                <w:sz w:val="24"/>
                <w:szCs w:val="24"/>
              </w:rPr>
            </w:pPr>
            <w:r w:rsidRPr="000B562C">
              <w:rPr>
                <w:sz w:val="24"/>
                <w:szCs w:val="24"/>
              </w:rPr>
              <w:t xml:space="preserve"> - применять современные компьютерные технологии;</w:t>
            </w:r>
          </w:p>
          <w:p w14:paraId="332CA01E" w14:textId="5802967C" w:rsidR="002D6CA7" w:rsidRPr="000B562C" w:rsidRDefault="002D6CA7" w:rsidP="000B562C">
            <w:pPr>
              <w:pStyle w:val="TableParagraph"/>
              <w:tabs>
                <w:tab w:val="left" w:pos="518"/>
                <w:tab w:val="left" w:pos="519"/>
                <w:tab w:val="left" w:pos="1448"/>
                <w:tab w:val="left" w:pos="2572"/>
                <w:tab w:val="left" w:pos="2777"/>
                <w:tab w:val="left" w:pos="3928"/>
                <w:tab w:val="left" w:pos="4560"/>
                <w:tab w:val="left" w:pos="5395"/>
              </w:tabs>
              <w:ind w:right="2"/>
              <w:jc w:val="both"/>
              <w:rPr>
                <w:sz w:val="24"/>
                <w:szCs w:val="24"/>
              </w:rPr>
            </w:pPr>
            <w:r w:rsidRPr="000B562C">
              <w:rPr>
                <w:sz w:val="24"/>
                <w:szCs w:val="24"/>
              </w:rPr>
              <w:t xml:space="preserve"> - использовать нормативно-правовые документы в своей деятельности</w:t>
            </w:r>
          </w:p>
        </w:tc>
      </w:tr>
      <w:tr w:rsidR="002D6CA7" w:rsidRPr="000B562C" w14:paraId="7D4C5D1E" w14:textId="77777777" w:rsidTr="00E74443">
        <w:trPr>
          <w:gridAfter w:val="1"/>
          <w:wAfter w:w="64" w:type="dxa"/>
          <w:trHeight w:val="3866"/>
        </w:trPr>
        <w:tc>
          <w:tcPr>
            <w:tcW w:w="2127" w:type="dxa"/>
            <w:gridSpan w:val="2"/>
            <w:vMerge/>
          </w:tcPr>
          <w:p w14:paraId="03E659E1" w14:textId="77777777" w:rsidR="002D6CA7" w:rsidRPr="000B562C" w:rsidRDefault="002D6CA7" w:rsidP="000B562C">
            <w:pPr>
              <w:jc w:val="both"/>
              <w:rPr>
                <w:sz w:val="24"/>
                <w:szCs w:val="24"/>
              </w:rPr>
            </w:pPr>
          </w:p>
        </w:tc>
        <w:tc>
          <w:tcPr>
            <w:tcW w:w="2268" w:type="dxa"/>
            <w:vMerge/>
            <w:tcBorders>
              <w:top w:val="nil"/>
            </w:tcBorders>
          </w:tcPr>
          <w:p w14:paraId="3712BE31" w14:textId="77777777" w:rsidR="002D6CA7" w:rsidRPr="000B562C" w:rsidRDefault="002D6CA7" w:rsidP="000B562C">
            <w:pPr>
              <w:jc w:val="both"/>
              <w:rPr>
                <w:sz w:val="24"/>
                <w:szCs w:val="24"/>
              </w:rPr>
            </w:pPr>
          </w:p>
        </w:tc>
        <w:tc>
          <w:tcPr>
            <w:tcW w:w="4961" w:type="dxa"/>
          </w:tcPr>
          <w:p w14:paraId="65173324" w14:textId="77777777" w:rsidR="002D6CA7" w:rsidRPr="000B562C" w:rsidRDefault="002D6CA7" w:rsidP="000B562C">
            <w:pPr>
              <w:pStyle w:val="TableParagraph"/>
              <w:jc w:val="both"/>
              <w:rPr>
                <w:b/>
                <w:sz w:val="24"/>
                <w:szCs w:val="24"/>
              </w:rPr>
            </w:pPr>
            <w:r w:rsidRPr="000B562C">
              <w:rPr>
                <w:b/>
                <w:sz w:val="24"/>
                <w:szCs w:val="24"/>
              </w:rPr>
              <w:t>Знания:</w:t>
            </w:r>
          </w:p>
          <w:p w14:paraId="4611E802" w14:textId="77777777" w:rsidR="002D6CA7" w:rsidRPr="000B562C" w:rsidRDefault="002D6CA7" w:rsidP="000B562C">
            <w:pPr>
              <w:pStyle w:val="TableParagraph"/>
              <w:tabs>
                <w:tab w:val="left" w:pos="297"/>
                <w:tab w:val="left" w:pos="298"/>
                <w:tab w:val="left" w:pos="1579"/>
                <w:tab w:val="left" w:pos="2865"/>
                <w:tab w:val="left" w:pos="3283"/>
                <w:tab w:val="left" w:pos="4764"/>
              </w:tabs>
              <w:ind w:right="213"/>
              <w:jc w:val="both"/>
              <w:rPr>
                <w:sz w:val="24"/>
                <w:szCs w:val="24"/>
              </w:rPr>
            </w:pPr>
            <w:r w:rsidRPr="000B562C">
              <w:rPr>
                <w:sz w:val="24"/>
                <w:szCs w:val="24"/>
              </w:rPr>
              <w:t>- основные виды и этапы становления и развития социально-культурной деятельности в России;</w:t>
            </w:r>
          </w:p>
          <w:p w14:paraId="37FE7F33" w14:textId="26D582D7" w:rsidR="002D6CA7" w:rsidRPr="000B562C" w:rsidRDefault="00E74443" w:rsidP="000B562C">
            <w:pPr>
              <w:pStyle w:val="TableParagraph"/>
              <w:tabs>
                <w:tab w:val="left" w:pos="297"/>
                <w:tab w:val="left" w:pos="298"/>
                <w:tab w:val="left" w:pos="1579"/>
                <w:tab w:val="left" w:pos="2865"/>
                <w:tab w:val="left" w:pos="3283"/>
                <w:tab w:val="left" w:pos="4764"/>
              </w:tabs>
              <w:ind w:right="213"/>
              <w:jc w:val="both"/>
              <w:rPr>
                <w:sz w:val="24"/>
                <w:szCs w:val="24"/>
              </w:rPr>
            </w:pPr>
            <w:r>
              <w:rPr>
                <w:sz w:val="24"/>
                <w:szCs w:val="24"/>
              </w:rPr>
              <w:t xml:space="preserve"> -</w:t>
            </w:r>
            <w:r w:rsidR="002D6CA7" w:rsidRPr="000B562C">
              <w:rPr>
                <w:sz w:val="24"/>
                <w:szCs w:val="24"/>
              </w:rPr>
              <w:t xml:space="preserve">современные технологии культурно-досуговой деятельности; </w:t>
            </w:r>
          </w:p>
          <w:p w14:paraId="3962A5A3" w14:textId="77777777" w:rsidR="002D6CA7" w:rsidRPr="000B562C" w:rsidRDefault="002D6CA7" w:rsidP="000B562C">
            <w:pPr>
              <w:pStyle w:val="TableParagraph"/>
              <w:tabs>
                <w:tab w:val="left" w:pos="297"/>
                <w:tab w:val="left" w:pos="298"/>
                <w:tab w:val="left" w:pos="1579"/>
                <w:tab w:val="left" w:pos="2865"/>
                <w:tab w:val="left" w:pos="3283"/>
                <w:tab w:val="left" w:pos="4764"/>
              </w:tabs>
              <w:ind w:right="213"/>
              <w:jc w:val="both"/>
              <w:rPr>
                <w:sz w:val="24"/>
                <w:szCs w:val="24"/>
              </w:rPr>
            </w:pPr>
            <w:r w:rsidRPr="000B562C">
              <w:rPr>
                <w:sz w:val="24"/>
                <w:szCs w:val="24"/>
              </w:rPr>
              <w:t xml:space="preserve">- методика проведения социологического исследования; </w:t>
            </w:r>
          </w:p>
          <w:p w14:paraId="18793D74" w14:textId="46C4BF52" w:rsidR="002D6CA7" w:rsidRPr="000B562C" w:rsidRDefault="00E74443" w:rsidP="000B562C">
            <w:pPr>
              <w:pStyle w:val="TableParagraph"/>
              <w:tabs>
                <w:tab w:val="left" w:pos="297"/>
                <w:tab w:val="left" w:pos="298"/>
                <w:tab w:val="left" w:pos="1579"/>
                <w:tab w:val="left" w:pos="2865"/>
                <w:tab w:val="left" w:pos="3283"/>
                <w:tab w:val="left" w:pos="4764"/>
              </w:tabs>
              <w:ind w:right="213"/>
              <w:jc w:val="both"/>
              <w:rPr>
                <w:sz w:val="24"/>
                <w:szCs w:val="24"/>
              </w:rPr>
            </w:pPr>
            <w:r>
              <w:rPr>
                <w:sz w:val="24"/>
                <w:szCs w:val="24"/>
              </w:rPr>
              <w:t>-</w:t>
            </w:r>
            <w:r w:rsidR="002D6CA7" w:rsidRPr="000B562C">
              <w:rPr>
                <w:sz w:val="24"/>
                <w:szCs w:val="24"/>
              </w:rPr>
              <w:t xml:space="preserve">сущность, характерные черты и особенности современного менеджмента в социально-культурной сфере; </w:t>
            </w:r>
          </w:p>
          <w:p w14:paraId="7E373971" w14:textId="0068C680" w:rsidR="002D6CA7" w:rsidRPr="000B562C" w:rsidRDefault="00E74443" w:rsidP="000B562C">
            <w:pPr>
              <w:pStyle w:val="TableParagraph"/>
              <w:tabs>
                <w:tab w:val="left" w:pos="297"/>
                <w:tab w:val="left" w:pos="298"/>
                <w:tab w:val="left" w:pos="1579"/>
                <w:tab w:val="left" w:pos="2865"/>
                <w:tab w:val="left" w:pos="3283"/>
                <w:tab w:val="left" w:pos="4764"/>
              </w:tabs>
              <w:ind w:right="213"/>
              <w:jc w:val="both"/>
              <w:rPr>
                <w:sz w:val="24"/>
                <w:szCs w:val="24"/>
              </w:rPr>
            </w:pPr>
            <w:r>
              <w:rPr>
                <w:sz w:val="24"/>
                <w:szCs w:val="24"/>
              </w:rPr>
              <w:t>-</w:t>
            </w:r>
            <w:r w:rsidR="002D6CA7" w:rsidRPr="000B562C">
              <w:rPr>
                <w:sz w:val="24"/>
                <w:szCs w:val="24"/>
              </w:rPr>
              <w:t>экономические основы деятельности учреждений (организаций) социально-культурной сферы;</w:t>
            </w:r>
          </w:p>
          <w:p w14:paraId="7653E803" w14:textId="77777777" w:rsidR="00961FCA" w:rsidRDefault="002D6CA7" w:rsidP="000B562C">
            <w:pPr>
              <w:pStyle w:val="TableParagraph"/>
              <w:tabs>
                <w:tab w:val="left" w:pos="297"/>
                <w:tab w:val="left" w:pos="298"/>
                <w:tab w:val="left" w:pos="1579"/>
                <w:tab w:val="left" w:pos="2865"/>
                <w:tab w:val="left" w:pos="3283"/>
                <w:tab w:val="left" w:pos="4764"/>
              </w:tabs>
              <w:ind w:right="213"/>
              <w:jc w:val="both"/>
              <w:rPr>
                <w:sz w:val="24"/>
                <w:szCs w:val="24"/>
              </w:rPr>
            </w:pPr>
            <w:r w:rsidRPr="000B562C">
              <w:rPr>
                <w:sz w:val="24"/>
                <w:szCs w:val="24"/>
              </w:rPr>
              <w:t xml:space="preserve"> - основные принципы, методы и свойства информационных и коммуникационных технологий;</w:t>
            </w:r>
          </w:p>
          <w:p w14:paraId="27A3ADFF" w14:textId="0BF8BA8C" w:rsidR="002D6CA7" w:rsidRPr="000B562C" w:rsidRDefault="002D6CA7" w:rsidP="000B562C">
            <w:pPr>
              <w:pStyle w:val="TableParagraph"/>
              <w:tabs>
                <w:tab w:val="left" w:pos="297"/>
                <w:tab w:val="left" w:pos="298"/>
                <w:tab w:val="left" w:pos="1579"/>
                <w:tab w:val="left" w:pos="2865"/>
                <w:tab w:val="left" w:pos="3283"/>
                <w:tab w:val="left" w:pos="4764"/>
              </w:tabs>
              <w:ind w:right="213"/>
              <w:jc w:val="both"/>
              <w:rPr>
                <w:sz w:val="24"/>
                <w:szCs w:val="24"/>
              </w:rPr>
            </w:pPr>
            <w:r w:rsidRPr="000B562C">
              <w:rPr>
                <w:sz w:val="24"/>
                <w:szCs w:val="24"/>
              </w:rPr>
              <w:t xml:space="preserve"> - информационные ресурсы, прикладное программное обеспечение профессиональной деятельности; </w:t>
            </w:r>
          </w:p>
          <w:p w14:paraId="4D56D28C" w14:textId="77777777" w:rsidR="002D6CA7" w:rsidRPr="000B562C" w:rsidRDefault="002D6CA7" w:rsidP="000B562C">
            <w:pPr>
              <w:pStyle w:val="TableParagraph"/>
              <w:tabs>
                <w:tab w:val="left" w:pos="297"/>
                <w:tab w:val="left" w:pos="298"/>
                <w:tab w:val="left" w:pos="1579"/>
                <w:tab w:val="left" w:pos="2865"/>
                <w:tab w:val="left" w:pos="3283"/>
                <w:tab w:val="left" w:pos="4764"/>
              </w:tabs>
              <w:ind w:right="213"/>
              <w:jc w:val="both"/>
              <w:rPr>
                <w:sz w:val="24"/>
                <w:szCs w:val="24"/>
              </w:rPr>
            </w:pPr>
            <w:r w:rsidRPr="000B562C">
              <w:rPr>
                <w:sz w:val="24"/>
                <w:szCs w:val="24"/>
              </w:rPr>
              <w:t xml:space="preserve">- профильные ресурсы сети Интернет, других сетей, средств мультимедиа; </w:t>
            </w:r>
          </w:p>
          <w:p w14:paraId="16D82692" w14:textId="77777777" w:rsidR="002D6CA7" w:rsidRPr="000B562C" w:rsidRDefault="002D6CA7" w:rsidP="000B562C">
            <w:pPr>
              <w:pStyle w:val="TableParagraph"/>
              <w:tabs>
                <w:tab w:val="left" w:pos="297"/>
                <w:tab w:val="left" w:pos="298"/>
                <w:tab w:val="left" w:pos="1579"/>
                <w:tab w:val="left" w:pos="2865"/>
                <w:tab w:val="left" w:pos="3283"/>
                <w:tab w:val="left" w:pos="4764"/>
              </w:tabs>
              <w:ind w:right="213"/>
              <w:jc w:val="both"/>
              <w:rPr>
                <w:sz w:val="24"/>
                <w:szCs w:val="24"/>
              </w:rPr>
            </w:pPr>
            <w:r w:rsidRPr="000B562C">
              <w:rPr>
                <w:sz w:val="24"/>
                <w:szCs w:val="24"/>
              </w:rPr>
              <w:t>- основы государственной политики и права в области народного художественного творчества, современное состояние законодательства о культуре, основные законодательные акты и другие нормативные документы, регулирующие трудовые отношения, права и обязанности работников социально-культурной сферы.</w:t>
            </w:r>
          </w:p>
        </w:tc>
      </w:tr>
      <w:tr w:rsidR="002D6CA7" w:rsidRPr="000B562C" w14:paraId="712C8CBB" w14:textId="77777777" w:rsidTr="00E74443">
        <w:trPr>
          <w:gridAfter w:val="1"/>
          <w:wAfter w:w="64" w:type="dxa"/>
          <w:trHeight w:val="1655"/>
        </w:trPr>
        <w:tc>
          <w:tcPr>
            <w:tcW w:w="2127" w:type="dxa"/>
            <w:gridSpan w:val="2"/>
            <w:vMerge/>
          </w:tcPr>
          <w:p w14:paraId="759D3CEF" w14:textId="77777777" w:rsidR="002D6CA7" w:rsidRPr="000B562C" w:rsidRDefault="002D6CA7" w:rsidP="000B562C">
            <w:pPr>
              <w:pStyle w:val="TableParagraph"/>
              <w:ind w:right="188" w:firstLine="1204"/>
              <w:jc w:val="both"/>
              <w:rPr>
                <w:sz w:val="24"/>
                <w:szCs w:val="24"/>
              </w:rPr>
            </w:pPr>
          </w:p>
        </w:tc>
        <w:tc>
          <w:tcPr>
            <w:tcW w:w="2268" w:type="dxa"/>
            <w:vMerge w:val="restart"/>
          </w:tcPr>
          <w:p w14:paraId="2C37928A" w14:textId="77777777" w:rsidR="002D6CA7" w:rsidRPr="000B562C" w:rsidRDefault="002D6CA7" w:rsidP="000B562C">
            <w:pPr>
              <w:pStyle w:val="TableParagraph"/>
              <w:jc w:val="both"/>
              <w:rPr>
                <w:sz w:val="24"/>
                <w:szCs w:val="24"/>
              </w:rPr>
            </w:pPr>
            <w:r w:rsidRPr="000B562C">
              <w:rPr>
                <w:sz w:val="24"/>
                <w:szCs w:val="24"/>
              </w:rPr>
              <w:t>ПК</w:t>
            </w:r>
            <w:r w:rsidRPr="000B562C">
              <w:rPr>
                <w:spacing w:val="-2"/>
                <w:sz w:val="24"/>
                <w:szCs w:val="24"/>
              </w:rPr>
              <w:t xml:space="preserve"> </w:t>
            </w:r>
            <w:r w:rsidRPr="000B562C">
              <w:rPr>
                <w:sz w:val="24"/>
                <w:szCs w:val="24"/>
              </w:rPr>
              <w:t>3.2.</w:t>
            </w:r>
          </w:p>
          <w:p w14:paraId="6AFD7965" w14:textId="77777777" w:rsidR="002D6CA7" w:rsidRPr="000B562C" w:rsidRDefault="002D6CA7" w:rsidP="000B562C">
            <w:pPr>
              <w:pStyle w:val="TableParagraph"/>
              <w:ind w:right="44"/>
              <w:jc w:val="both"/>
              <w:rPr>
                <w:sz w:val="24"/>
                <w:szCs w:val="24"/>
              </w:rPr>
            </w:pPr>
            <w:r w:rsidRPr="000B562C">
              <w:rPr>
                <w:sz w:val="24"/>
                <w:szCs w:val="24"/>
              </w:rPr>
              <w:t>Организовывать работу коллектива исполнителей на основе принципов организации труда, этических и правовых норм в сфере профессиональной деятельности</w:t>
            </w:r>
          </w:p>
        </w:tc>
        <w:tc>
          <w:tcPr>
            <w:tcW w:w="4961" w:type="dxa"/>
          </w:tcPr>
          <w:p w14:paraId="1926F98D" w14:textId="77777777" w:rsidR="002D6CA7" w:rsidRPr="000B562C" w:rsidRDefault="002D6CA7" w:rsidP="000B562C">
            <w:pPr>
              <w:pStyle w:val="TableParagraph"/>
              <w:jc w:val="both"/>
              <w:rPr>
                <w:b/>
                <w:sz w:val="24"/>
                <w:szCs w:val="24"/>
              </w:rPr>
            </w:pPr>
            <w:r w:rsidRPr="000B562C">
              <w:rPr>
                <w:b/>
                <w:sz w:val="24"/>
                <w:szCs w:val="24"/>
              </w:rPr>
              <w:t>Практический</w:t>
            </w:r>
            <w:r w:rsidRPr="000B562C">
              <w:rPr>
                <w:b/>
                <w:spacing w:val="-3"/>
                <w:sz w:val="24"/>
                <w:szCs w:val="24"/>
              </w:rPr>
              <w:t xml:space="preserve"> </w:t>
            </w:r>
            <w:r w:rsidRPr="000B562C">
              <w:rPr>
                <w:b/>
                <w:sz w:val="24"/>
                <w:szCs w:val="24"/>
              </w:rPr>
              <w:t>опыт:</w:t>
            </w:r>
          </w:p>
          <w:p w14:paraId="07405265" w14:textId="77777777" w:rsidR="002D6CA7" w:rsidRPr="000B562C" w:rsidRDefault="002D6CA7" w:rsidP="000B562C">
            <w:pPr>
              <w:pStyle w:val="TableParagraph"/>
              <w:numPr>
                <w:ilvl w:val="0"/>
                <w:numId w:val="4"/>
              </w:numPr>
              <w:tabs>
                <w:tab w:val="left" w:pos="149"/>
              </w:tabs>
              <w:ind w:left="148" w:hanging="140"/>
              <w:jc w:val="both"/>
              <w:rPr>
                <w:sz w:val="24"/>
                <w:szCs w:val="24"/>
              </w:rPr>
            </w:pPr>
            <w:r w:rsidRPr="000B562C">
              <w:rPr>
                <w:sz w:val="24"/>
                <w:szCs w:val="24"/>
              </w:rPr>
              <w:t>организация работы коллектива исполнителей, достижение согласованности в работе коллектива (творческого коллектива);</w:t>
            </w:r>
          </w:p>
          <w:p w14:paraId="49A59AB2" w14:textId="19114AD0" w:rsidR="002D6CA7" w:rsidRPr="000B562C" w:rsidRDefault="00E74443" w:rsidP="000B562C">
            <w:pPr>
              <w:pStyle w:val="TableParagraph"/>
              <w:tabs>
                <w:tab w:val="left" w:pos="149"/>
              </w:tabs>
              <w:ind w:left="8"/>
              <w:jc w:val="both"/>
              <w:rPr>
                <w:sz w:val="24"/>
                <w:szCs w:val="24"/>
              </w:rPr>
            </w:pPr>
            <w:r>
              <w:rPr>
                <w:sz w:val="24"/>
                <w:szCs w:val="24"/>
              </w:rPr>
              <w:t xml:space="preserve"> -</w:t>
            </w:r>
            <w:r w:rsidR="002D6CA7" w:rsidRPr="000B562C">
              <w:rPr>
                <w:sz w:val="24"/>
                <w:szCs w:val="24"/>
              </w:rPr>
              <w:t>разработка положения о коллективе, составление резюме</w:t>
            </w:r>
          </w:p>
        </w:tc>
      </w:tr>
      <w:tr w:rsidR="002D6CA7" w:rsidRPr="000B562C" w14:paraId="717E6C19" w14:textId="77777777" w:rsidTr="00E74443">
        <w:trPr>
          <w:gridAfter w:val="1"/>
          <w:wAfter w:w="64" w:type="dxa"/>
          <w:trHeight w:val="2486"/>
        </w:trPr>
        <w:tc>
          <w:tcPr>
            <w:tcW w:w="2127" w:type="dxa"/>
            <w:gridSpan w:val="2"/>
            <w:vMerge/>
          </w:tcPr>
          <w:p w14:paraId="551FDB9E" w14:textId="77777777" w:rsidR="002D6CA7" w:rsidRPr="000B562C" w:rsidRDefault="002D6CA7" w:rsidP="000B562C">
            <w:pPr>
              <w:jc w:val="both"/>
              <w:rPr>
                <w:sz w:val="24"/>
                <w:szCs w:val="24"/>
              </w:rPr>
            </w:pPr>
          </w:p>
        </w:tc>
        <w:tc>
          <w:tcPr>
            <w:tcW w:w="2268" w:type="dxa"/>
            <w:vMerge/>
            <w:tcBorders>
              <w:top w:val="nil"/>
            </w:tcBorders>
          </w:tcPr>
          <w:p w14:paraId="423915A3" w14:textId="77777777" w:rsidR="002D6CA7" w:rsidRPr="000B562C" w:rsidRDefault="002D6CA7" w:rsidP="000B562C">
            <w:pPr>
              <w:jc w:val="both"/>
              <w:rPr>
                <w:sz w:val="24"/>
                <w:szCs w:val="24"/>
              </w:rPr>
            </w:pPr>
          </w:p>
        </w:tc>
        <w:tc>
          <w:tcPr>
            <w:tcW w:w="4961" w:type="dxa"/>
          </w:tcPr>
          <w:p w14:paraId="22FFF4DE" w14:textId="77777777" w:rsidR="002D6CA7" w:rsidRPr="000B562C" w:rsidRDefault="002D6CA7" w:rsidP="000B562C">
            <w:pPr>
              <w:pStyle w:val="TableParagraph"/>
              <w:jc w:val="both"/>
              <w:rPr>
                <w:b/>
                <w:sz w:val="24"/>
                <w:szCs w:val="24"/>
              </w:rPr>
            </w:pPr>
            <w:r w:rsidRPr="000B562C">
              <w:rPr>
                <w:b/>
                <w:sz w:val="24"/>
                <w:szCs w:val="24"/>
              </w:rPr>
              <w:t>Умения:</w:t>
            </w:r>
          </w:p>
          <w:p w14:paraId="5061BCA4" w14:textId="476FD472" w:rsidR="002D6CA7" w:rsidRPr="000B562C" w:rsidRDefault="00E74443" w:rsidP="00E74443">
            <w:pPr>
              <w:pStyle w:val="TableParagraph"/>
              <w:tabs>
                <w:tab w:val="left" w:pos="293"/>
              </w:tabs>
              <w:ind w:right="-15"/>
              <w:jc w:val="both"/>
              <w:rPr>
                <w:sz w:val="24"/>
                <w:szCs w:val="24"/>
              </w:rPr>
            </w:pPr>
            <w:r>
              <w:rPr>
                <w:sz w:val="24"/>
                <w:szCs w:val="24"/>
              </w:rPr>
              <w:t>-</w:t>
            </w:r>
            <w:r w:rsidR="002D6CA7" w:rsidRPr="000B562C">
              <w:rPr>
                <w:sz w:val="24"/>
                <w:szCs w:val="24"/>
              </w:rPr>
              <w:t>использовать достижения современного менеджмента в организации работы коллектива;</w:t>
            </w:r>
          </w:p>
          <w:p w14:paraId="508ED12B" w14:textId="37CAA168" w:rsidR="002D6CA7" w:rsidRPr="000B562C" w:rsidRDefault="00E74443" w:rsidP="000B562C">
            <w:pPr>
              <w:pStyle w:val="TableParagraph"/>
              <w:tabs>
                <w:tab w:val="left" w:pos="293"/>
              </w:tabs>
              <w:ind w:right="-15"/>
              <w:jc w:val="both"/>
              <w:rPr>
                <w:sz w:val="24"/>
                <w:szCs w:val="24"/>
              </w:rPr>
            </w:pPr>
            <w:r>
              <w:rPr>
                <w:sz w:val="24"/>
                <w:szCs w:val="24"/>
              </w:rPr>
              <w:t xml:space="preserve"> -</w:t>
            </w:r>
            <w:r w:rsidR="002D6CA7" w:rsidRPr="000B562C">
              <w:rPr>
                <w:sz w:val="24"/>
                <w:szCs w:val="24"/>
              </w:rPr>
              <w:t xml:space="preserve">применять нормы делового общения, этические и правовые нормы, выстраивать взаимодействие исполнителей друг с другом; </w:t>
            </w:r>
          </w:p>
          <w:p w14:paraId="11FB468D" w14:textId="77777777" w:rsidR="002D6CA7" w:rsidRPr="000B562C" w:rsidRDefault="002D6CA7" w:rsidP="000B562C">
            <w:pPr>
              <w:pStyle w:val="TableParagraph"/>
              <w:tabs>
                <w:tab w:val="left" w:pos="293"/>
              </w:tabs>
              <w:ind w:right="-15"/>
              <w:jc w:val="both"/>
              <w:rPr>
                <w:sz w:val="24"/>
                <w:szCs w:val="24"/>
              </w:rPr>
            </w:pPr>
            <w:r w:rsidRPr="000B562C">
              <w:rPr>
                <w:sz w:val="24"/>
                <w:szCs w:val="24"/>
              </w:rPr>
              <w:t>- разрешать конфликтные ситуации,</w:t>
            </w:r>
          </w:p>
          <w:p w14:paraId="6FCE4039" w14:textId="3435D26F" w:rsidR="002D6CA7" w:rsidRPr="000B562C" w:rsidRDefault="00E74443" w:rsidP="000B562C">
            <w:pPr>
              <w:pStyle w:val="TableParagraph"/>
              <w:tabs>
                <w:tab w:val="left" w:pos="293"/>
              </w:tabs>
              <w:ind w:right="-15"/>
              <w:jc w:val="both"/>
              <w:rPr>
                <w:sz w:val="24"/>
                <w:szCs w:val="24"/>
              </w:rPr>
            </w:pPr>
            <w:r>
              <w:rPr>
                <w:sz w:val="24"/>
                <w:szCs w:val="24"/>
              </w:rPr>
              <w:t xml:space="preserve"> -</w:t>
            </w:r>
            <w:r w:rsidR="002D6CA7" w:rsidRPr="000B562C">
              <w:rPr>
                <w:sz w:val="24"/>
                <w:szCs w:val="24"/>
              </w:rPr>
              <w:t xml:space="preserve">использовать нормативно-правовые документы в своей деятельности; </w:t>
            </w:r>
          </w:p>
          <w:p w14:paraId="5682C2F7" w14:textId="77777777" w:rsidR="002D6CA7" w:rsidRPr="000B562C" w:rsidRDefault="002D6CA7" w:rsidP="000B562C">
            <w:pPr>
              <w:pStyle w:val="TableParagraph"/>
              <w:tabs>
                <w:tab w:val="left" w:pos="293"/>
              </w:tabs>
              <w:ind w:right="-15"/>
              <w:jc w:val="both"/>
              <w:rPr>
                <w:sz w:val="24"/>
                <w:szCs w:val="24"/>
              </w:rPr>
            </w:pPr>
            <w:r w:rsidRPr="000B562C">
              <w:rPr>
                <w:sz w:val="24"/>
                <w:szCs w:val="24"/>
              </w:rPr>
              <w:t>- использовать основные положения этики и психологии профессиональной деятельности</w:t>
            </w:r>
          </w:p>
        </w:tc>
      </w:tr>
      <w:tr w:rsidR="002D6CA7" w:rsidRPr="000B562C" w14:paraId="4C579B46" w14:textId="77777777" w:rsidTr="00E74443">
        <w:trPr>
          <w:gridAfter w:val="1"/>
          <w:wAfter w:w="64" w:type="dxa"/>
          <w:trHeight w:val="834"/>
        </w:trPr>
        <w:tc>
          <w:tcPr>
            <w:tcW w:w="2127" w:type="dxa"/>
            <w:gridSpan w:val="2"/>
            <w:vMerge/>
          </w:tcPr>
          <w:p w14:paraId="1A05EA47" w14:textId="77777777" w:rsidR="002D6CA7" w:rsidRPr="000B562C" w:rsidRDefault="002D6CA7" w:rsidP="000B562C">
            <w:pPr>
              <w:jc w:val="both"/>
              <w:rPr>
                <w:sz w:val="24"/>
                <w:szCs w:val="24"/>
              </w:rPr>
            </w:pPr>
          </w:p>
        </w:tc>
        <w:tc>
          <w:tcPr>
            <w:tcW w:w="2268" w:type="dxa"/>
            <w:vMerge/>
            <w:tcBorders>
              <w:top w:val="nil"/>
            </w:tcBorders>
          </w:tcPr>
          <w:p w14:paraId="6FF96E8C" w14:textId="77777777" w:rsidR="002D6CA7" w:rsidRPr="000B562C" w:rsidRDefault="002D6CA7" w:rsidP="000B562C">
            <w:pPr>
              <w:jc w:val="both"/>
              <w:rPr>
                <w:sz w:val="24"/>
                <w:szCs w:val="24"/>
              </w:rPr>
            </w:pPr>
          </w:p>
        </w:tc>
        <w:tc>
          <w:tcPr>
            <w:tcW w:w="4961" w:type="dxa"/>
          </w:tcPr>
          <w:p w14:paraId="4F12D902" w14:textId="77777777" w:rsidR="002D6CA7" w:rsidRPr="000B562C" w:rsidRDefault="002D6CA7" w:rsidP="000B562C">
            <w:pPr>
              <w:pStyle w:val="TableParagraph"/>
              <w:jc w:val="both"/>
              <w:rPr>
                <w:b/>
                <w:sz w:val="24"/>
                <w:szCs w:val="24"/>
              </w:rPr>
            </w:pPr>
            <w:r w:rsidRPr="000B562C">
              <w:rPr>
                <w:b/>
                <w:sz w:val="24"/>
                <w:szCs w:val="24"/>
              </w:rPr>
              <w:t>Знания:</w:t>
            </w:r>
          </w:p>
          <w:p w14:paraId="211C0E26" w14:textId="3ACB29F8" w:rsidR="002D6CA7" w:rsidRPr="000B562C" w:rsidRDefault="00E74443" w:rsidP="000B562C">
            <w:pPr>
              <w:pStyle w:val="TableParagraph"/>
              <w:tabs>
                <w:tab w:val="left" w:pos="293"/>
              </w:tabs>
              <w:ind w:right="-15"/>
              <w:jc w:val="both"/>
              <w:rPr>
                <w:sz w:val="24"/>
                <w:szCs w:val="24"/>
              </w:rPr>
            </w:pPr>
            <w:r>
              <w:rPr>
                <w:sz w:val="24"/>
                <w:szCs w:val="24"/>
              </w:rPr>
              <w:t xml:space="preserve"> -</w:t>
            </w:r>
            <w:r w:rsidR="002D6CA7" w:rsidRPr="000B562C">
              <w:rPr>
                <w:sz w:val="24"/>
                <w:szCs w:val="24"/>
              </w:rPr>
              <w:t>характеристики коллективов, основные требования к руководителю, принципы организации труда, основы служебной этики и нормы делового общения, нормативные документы, регулирующие трудовые отношения, права и обязанности работников социально-культурной сферы</w:t>
            </w:r>
          </w:p>
        </w:tc>
      </w:tr>
      <w:tr w:rsidR="002D6CA7" w:rsidRPr="000B562C" w14:paraId="1EFB23EF" w14:textId="77777777" w:rsidTr="00E74443">
        <w:trPr>
          <w:gridAfter w:val="1"/>
          <w:wAfter w:w="64" w:type="dxa"/>
          <w:trHeight w:val="699"/>
        </w:trPr>
        <w:tc>
          <w:tcPr>
            <w:tcW w:w="2127" w:type="dxa"/>
            <w:gridSpan w:val="2"/>
            <w:vMerge w:val="restart"/>
            <w:tcBorders>
              <w:bottom w:val="single" w:sz="4" w:space="0" w:color="000000"/>
            </w:tcBorders>
          </w:tcPr>
          <w:p w14:paraId="57ECB39B" w14:textId="77777777" w:rsidR="002D6CA7" w:rsidRPr="000B562C" w:rsidRDefault="002D6CA7" w:rsidP="000B562C">
            <w:pPr>
              <w:pStyle w:val="TableParagraph"/>
              <w:ind w:left="0"/>
              <w:jc w:val="both"/>
              <w:rPr>
                <w:sz w:val="24"/>
                <w:szCs w:val="24"/>
              </w:rPr>
            </w:pPr>
          </w:p>
        </w:tc>
        <w:tc>
          <w:tcPr>
            <w:tcW w:w="2268" w:type="dxa"/>
            <w:vMerge w:val="restart"/>
          </w:tcPr>
          <w:p w14:paraId="2EB31FB8" w14:textId="77777777" w:rsidR="002D6CA7" w:rsidRPr="000B562C" w:rsidRDefault="002D6CA7" w:rsidP="000B562C">
            <w:pPr>
              <w:pStyle w:val="TableParagraph"/>
              <w:jc w:val="both"/>
              <w:rPr>
                <w:sz w:val="24"/>
                <w:szCs w:val="24"/>
              </w:rPr>
            </w:pPr>
            <w:r w:rsidRPr="000B562C">
              <w:rPr>
                <w:sz w:val="24"/>
                <w:szCs w:val="24"/>
              </w:rPr>
              <w:t>ПК 3.3.</w:t>
            </w:r>
          </w:p>
          <w:p w14:paraId="28D4AA97" w14:textId="77777777" w:rsidR="002D6CA7" w:rsidRPr="000B562C" w:rsidRDefault="002D6CA7" w:rsidP="000B562C">
            <w:pPr>
              <w:pStyle w:val="TableParagraph"/>
              <w:spacing w:before="41"/>
              <w:ind w:right="100"/>
              <w:jc w:val="both"/>
              <w:rPr>
                <w:sz w:val="24"/>
                <w:szCs w:val="24"/>
              </w:rPr>
            </w:pPr>
            <w:r w:rsidRPr="000B562C">
              <w:rPr>
                <w:sz w:val="24"/>
                <w:szCs w:val="24"/>
              </w:rPr>
              <w:t xml:space="preserve">Применять современные информационные и телекоммуникационные средства и технологии в процессе работы с любительским творческим коллективом, досуговым формированием (объединением). </w:t>
            </w:r>
          </w:p>
        </w:tc>
        <w:tc>
          <w:tcPr>
            <w:tcW w:w="4961" w:type="dxa"/>
            <w:tcBorders>
              <w:bottom w:val="single" w:sz="4" w:space="0" w:color="000000"/>
            </w:tcBorders>
          </w:tcPr>
          <w:p w14:paraId="01A1270B" w14:textId="77777777" w:rsidR="002D6CA7" w:rsidRPr="000B562C" w:rsidRDefault="002D6CA7" w:rsidP="000B562C">
            <w:pPr>
              <w:pStyle w:val="TableParagraph"/>
              <w:jc w:val="both"/>
              <w:rPr>
                <w:b/>
                <w:sz w:val="24"/>
                <w:szCs w:val="24"/>
              </w:rPr>
            </w:pPr>
            <w:r w:rsidRPr="000B562C">
              <w:rPr>
                <w:b/>
                <w:sz w:val="24"/>
                <w:szCs w:val="24"/>
              </w:rPr>
              <w:t>Практический</w:t>
            </w:r>
            <w:r w:rsidRPr="000B562C">
              <w:rPr>
                <w:b/>
                <w:spacing w:val="-3"/>
                <w:sz w:val="24"/>
                <w:szCs w:val="24"/>
              </w:rPr>
              <w:t xml:space="preserve"> </w:t>
            </w:r>
            <w:r w:rsidRPr="000B562C">
              <w:rPr>
                <w:b/>
                <w:sz w:val="24"/>
                <w:szCs w:val="24"/>
              </w:rPr>
              <w:t>опыт:</w:t>
            </w:r>
          </w:p>
          <w:p w14:paraId="1E638FB7" w14:textId="77777777" w:rsidR="002D6CA7" w:rsidRPr="000B562C" w:rsidRDefault="002D6CA7" w:rsidP="000B562C">
            <w:pPr>
              <w:pStyle w:val="TableParagraph"/>
              <w:tabs>
                <w:tab w:val="left" w:pos="426"/>
                <w:tab w:val="left" w:pos="427"/>
                <w:tab w:val="left" w:pos="1762"/>
                <w:tab w:val="left" w:pos="2112"/>
                <w:tab w:val="left" w:pos="3400"/>
                <w:tab w:val="left" w:pos="3667"/>
              </w:tabs>
              <w:ind w:right="2"/>
              <w:jc w:val="both"/>
              <w:rPr>
                <w:sz w:val="24"/>
                <w:szCs w:val="24"/>
              </w:rPr>
            </w:pPr>
            <w:r w:rsidRPr="000B562C">
              <w:rPr>
                <w:sz w:val="24"/>
                <w:szCs w:val="24"/>
              </w:rPr>
              <w:t>- использование компьютеров;</w:t>
            </w:r>
          </w:p>
          <w:p w14:paraId="7B4DFBFA" w14:textId="091568EB" w:rsidR="002D6CA7" w:rsidRPr="000B562C" w:rsidRDefault="00E74443" w:rsidP="00E74443">
            <w:pPr>
              <w:pStyle w:val="TableParagraph"/>
              <w:tabs>
                <w:tab w:val="left" w:pos="426"/>
                <w:tab w:val="left" w:pos="427"/>
                <w:tab w:val="left" w:pos="1762"/>
                <w:tab w:val="left" w:pos="2112"/>
                <w:tab w:val="left" w:pos="3400"/>
                <w:tab w:val="left" w:pos="3667"/>
              </w:tabs>
              <w:ind w:right="2"/>
              <w:jc w:val="both"/>
              <w:rPr>
                <w:sz w:val="24"/>
                <w:szCs w:val="24"/>
              </w:rPr>
            </w:pPr>
            <w:r>
              <w:rPr>
                <w:sz w:val="24"/>
                <w:szCs w:val="24"/>
              </w:rPr>
              <w:t xml:space="preserve"> -</w:t>
            </w:r>
            <w:r w:rsidR="00961FCA">
              <w:rPr>
                <w:sz w:val="24"/>
                <w:szCs w:val="24"/>
              </w:rPr>
              <w:t>пользование современными И</w:t>
            </w:r>
            <w:r w:rsidR="002D6CA7" w:rsidRPr="000B562C">
              <w:rPr>
                <w:sz w:val="24"/>
                <w:szCs w:val="24"/>
              </w:rPr>
              <w:t>нтернет-сервисами,</w:t>
            </w:r>
            <w:r>
              <w:rPr>
                <w:sz w:val="24"/>
                <w:szCs w:val="24"/>
              </w:rPr>
              <w:t xml:space="preserve"> </w:t>
            </w:r>
            <w:r w:rsidR="002D6CA7" w:rsidRPr="000B562C">
              <w:rPr>
                <w:sz w:val="24"/>
                <w:szCs w:val="24"/>
              </w:rPr>
              <w:t>онлайн ресурсами;</w:t>
            </w:r>
          </w:p>
          <w:p w14:paraId="79C894A3" w14:textId="5E03474E" w:rsidR="002D6CA7" w:rsidRPr="000B562C" w:rsidRDefault="00E74443" w:rsidP="000B562C">
            <w:pPr>
              <w:pStyle w:val="TableParagraph"/>
              <w:tabs>
                <w:tab w:val="left" w:pos="426"/>
                <w:tab w:val="left" w:pos="427"/>
                <w:tab w:val="left" w:pos="1762"/>
                <w:tab w:val="left" w:pos="2112"/>
                <w:tab w:val="left" w:pos="3400"/>
                <w:tab w:val="left" w:pos="3667"/>
              </w:tabs>
              <w:ind w:right="2"/>
              <w:jc w:val="both"/>
              <w:rPr>
                <w:sz w:val="24"/>
                <w:szCs w:val="24"/>
              </w:rPr>
            </w:pPr>
            <w:r>
              <w:rPr>
                <w:sz w:val="24"/>
                <w:szCs w:val="24"/>
              </w:rPr>
              <w:t xml:space="preserve"> -</w:t>
            </w:r>
            <w:r w:rsidR="002D6CA7" w:rsidRPr="000B562C">
              <w:rPr>
                <w:sz w:val="24"/>
                <w:szCs w:val="24"/>
              </w:rPr>
              <w:t>применение нормативно-правовых документов</w:t>
            </w:r>
          </w:p>
        </w:tc>
      </w:tr>
      <w:tr w:rsidR="002D6CA7" w:rsidRPr="000B562C" w14:paraId="78E7F2CC" w14:textId="77777777" w:rsidTr="00E74443">
        <w:trPr>
          <w:gridAfter w:val="1"/>
          <w:wAfter w:w="64" w:type="dxa"/>
          <w:trHeight w:val="1706"/>
        </w:trPr>
        <w:tc>
          <w:tcPr>
            <w:tcW w:w="2127" w:type="dxa"/>
            <w:gridSpan w:val="2"/>
            <w:vMerge/>
            <w:tcBorders>
              <w:top w:val="nil"/>
            </w:tcBorders>
          </w:tcPr>
          <w:p w14:paraId="239E3EE6" w14:textId="77777777" w:rsidR="002D6CA7" w:rsidRPr="000B562C" w:rsidRDefault="002D6CA7" w:rsidP="000B562C">
            <w:pPr>
              <w:jc w:val="both"/>
              <w:rPr>
                <w:sz w:val="24"/>
                <w:szCs w:val="24"/>
              </w:rPr>
            </w:pPr>
          </w:p>
        </w:tc>
        <w:tc>
          <w:tcPr>
            <w:tcW w:w="2268" w:type="dxa"/>
            <w:vMerge/>
          </w:tcPr>
          <w:p w14:paraId="08DFC471" w14:textId="77777777" w:rsidR="002D6CA7" w:rsidRPr="000B562C" w:rsidRDefault="002D6CA7" w:rsidP="000B562C">
            <w:pPr>
              <w:pStyle w:val="TableParagraph"/>
              <w:jc w:val="both"/>
              <w:rPr>
                <w:sz w:val="24"/>
                <w:szCs w:val="24"/>
              </w:rPr>
            </w:pPr>
          </w:p>
        </w:tc>
        <w:tc>
          <w:tcPr>
            <w:tcW w:w="4961" w:type="dxa"/>
          </w:tcPr>
          <w:p w14:paraId="0B7FD016" w14:textId="77777777" w:rsidR="002D6CA7" w:rsidRPr="000B562C" w:rsidRDefault="002D6CA7" w:rsidP="000B562C">
            <w:pPr>
              <w:pStyle w:val="TableParagraph"/>
              <w:jc w:val="both"/>
              <w:rPr>
                <w:b/>
                <w:sz w:val="24"/>
                <w:szCs w:val="24"/>
              </w:rPr>
            </w:pPr>
            <w:r w:rsidRPr="000B562C">
              <w:rPr>
                <w:b/>
                <w:sz w:val="24"/>
                <w:szCs w:val="24"/>
              </w:rPr>
              <w:t>Умения:</w:t>
            </w:r>
          </w:p>
          <w:p w14:paraId="415E95D6" w14:textId="4353B947" w:rsidR="002D6CA7" w:rsidRPr="000B562C" w:rsidRDefault="00E74443" w:rsidP="00E74443">
            <w:pPr>
              <w:pStyle w:val="TableParagraph"/>
              <w:tabs>
                <w:tab w:val="left" w:pos="360"/>
                <w:tab w:val="left" w:pos="2165"/>
                <w:tab w:val="left" w:pos="2625"/>
                <w:tab w:val="left" w:pos="4359"/>
              </w:tabs>
              <w:jc w:val="both"/>
              <w:rPr>
                <w:sz w:val="24"/>
                <w:szCs w:val="24"/>
              </w:rPr>
            </w:pPr>
            <w:r>
              <w:rPr>
                <w:sz w:val="24"/>
                <w:szCs w:val="24"/>
              </w:rPr>
              <w:t>-</w:t>
            </w:r>
            <w:r w:rsidR="002D6CA7" w:rsidRPr="000B562C">
              <w:rPr>
                <w:sz w:val="24"/>
                <w:szCs w:val="24"/>
              </w:rPr>
              <w:t>применять компьютеры и телекоммуникационные системы, информационные технологии;</w:t>
            </w:r>
          </w:p>
          <w:p w14:paraId="64A71545" w14:textId="1EB74E37" w:rsidR="002D6CA7" w:rsidRPr="000B562C" w:rsidRDefault="00E74443" w:rsidP="009203E5">
            <w:pPr>
              <w:pStyle w:val="TableParagraph"/>
              <w:tabs>
                <w:tab w:val="left" w:pos="360"/>
                <w:tab w:val="left" w:pos="2165"/>
                <w:tab w:val="left" w:pos="2625"/>
                <w:tab w:val="left" w:pos="4359"/>
              </w:tabs>
              <w:jc w:val="both"/>
              <w:rPr>
                <w:sz w:val="24"/>
                <w:szCs w:val="24"/>
              </w:rPr>
            </w:pPr>
            <w:r>
              <w:rPr>
                <w:sz w:val="24"/>
                <w:szCs w:val="24"/>
              </w:rPr>
              <w:t xml:space="preserve"> -</w:t>
            </w:r>
            <w:r w:rsidR="002D6CA7" w:rsidRPr="000B562C">
              <w:rPr>
                <w:sz w:val="24"/>
                <w:szCs w:val="24"/>
              </w:rPr>
              <w:t xml:space="preserve">пользоваться современными </w:t>
            </w:r>
            <w:r w:rsidR="009203E5">
              <w:rPr>
                <w:sz w:val="24"/>
                <w:szCs w:val="24"/>
              </w:rPr>
              <w:t>И</w:t>
            </w:r>
            <w:r w:rsidR="002D6CA7" w:rsidRPr="000B562C">
              <w:rPr>
                <w:sz w:val="24"/>
                <w:szCs w:val="24"/>
              </w:rPr>
              <w:t>нтернет-сервисами, в том числе коммуникационными сервисами, облачными хранилищами данных, онлайн программами, сетевыми ресурсами, текстовыми и графическими редакторами</w:t>
            </w:r>
          </w:p>
        </w:tc>
      </w:tr>
      <w:tr w:rsidR="002D6CA7" w:rsidRPr="000B562C" w14:paraId="71A3A0F4" w14:textId="77777777" w:rsidTr="00E74443">
        <w:trPr>
          <w:gridAfter w:val="1"/>
          <w:wAfter w:w="64" w:type="dxa"/>
          <w:trHeight w:val="2113"/>
        </w:trPr>
        <w:tc>
          <w:tcPr>
            <w:tcW w:w="2127" w:type="dxa"/>
            <w:gridSpan w:val="2"/>
            <w:vMerge/>
            <w:tcBorders>
              <w:top w:val="nil"/>
            </w:tcBorders>
          </w:tcPr>
          <w:p w14:paraId="755A6A2D" w14:textId="77777777" w:rsidR="002D6CA7" w:rsidRPr="000B562C" w:rsidRDefault="002D6CA7" w:rsidP="000B562C">
            <w:pPr>
              <w:jc w:val="both"/>
              <w:rPr>
                <w:sz w:val="24"/>
                <w:szCs w:val="24"/>
              </w:rPr>
            </w:pPr>
          </w:p>
        </w:tc>
        <w:tc>
          <w:tcPr>
            <w:tcW w:w="2268" w:type="dxa"/>
            <w:vMerge/>
          </w:tcPr>
          <w:p w14:paraId="28A83A1C" w14:textId="77777777" w:rsidR="002D6CA7" w:rsidRPr="000B562C" w:rsidRDefault="002D6CA7" w:rsidP="000B562C">
            <w:pPr>
              <w:pStyle w:val="TableParagraph"/>
              <w:jc w:val="both"/>
              <w:rPr>
                <w:sz w:val="24"/>
                <w:szCs w:val="24"/>
              </w:rPr>
            </w:pPr>
          </w:p>
        </w:tc>
        <w:tc>
          <w:tcPr>
            <w:tcW w:w="4961" w:type="dxa"/>
          </w:tcPr>
          <w:p w14:paraId="58C9FE17" w14:textId="77777777" w:rsidR="002D6CA7" w:rsidRPr="000B562C" w:rsidRDefault="002D6CA7" w:rsidP="000B562C">
            <w:pPr>
              <w:pStyle w:val="TableParagraph"/>
              <w:jc w:val="both"/>
              <w:rPr>
                <w:b/>
                <w:sz w:val="24"/>
                <w:szCs w:val="24"/>
              </w:rPr>
            </w:pPr>
            <w:r w:rsidRPr="000B562C">
              <w:rPr>
                <w:b/>
                <w:sz w:val="24"/>
                <w:szCs w:val="24"/>
              </w:rPr>
              <w:t>Знания:</w:t>
            </w:r>
          </w:p>
          <w:p w14:paraId="5825A1DA" w14:textId="594EB43A" w:rsidR="002D6CA7" w:rsidRPr="000B562C" w:rsidRDefault="00E74443" w:rsidP="000B562C">
            <w:pPr>
              <w:pStyle w:val="TableParagraph"/>
              <w:tabs>
                <w:tab w:val="left" w:pos="317"/>
              </w:tabs>
              <w:jc w:val="both"/>
              <w:rPr>
                <w:sz w:val="24"/>
                <w:szCs w:val="24"/>
              </w:rPr>
            </w:pPr>
            <w:r>
              <w:rPr>
                <w:sz w:val="24"/>
                <w:szCs w:val="24"/>
              </w:rPr>
              <w:t>-</w:t>
            </w:r>
            <w:r w:rsidR="002D6CA7" w:rsidRPr="000B562C">
              <w:rPr>
                <w:sz w:val="24"/>
                <w:szCs w:val="24"/>
              </w:rPr>
              <w:t xml:space="preserve">современное состояние основных информационно-коммуникационных технологий; </w:t>
            </w:r>
          </w:p>
          <w:p w14:paraId="36BF1ECF" w14:textId="77777777" w:rsidR="002D6CA7" w:rsidRPr="000B562C" w:rsidRDefault="002D6CA7" w:rsidP="000B562C">
            <w:pPr>
              <w:pStyle w:val="TableParagraph"/>
              <w:tabs>
                <w:tab w:val="left" w:pos="317"/>
              </w:tabs>
              <w:jc w:val="both"/>
              <w:rPr>
                <w:sz w:val="24"/>
                <w:szCs w:val="24"/>
              </w:rPr>
            </w:pPr>
            <w:r w:rsidRPr="000B562C">
              <w:rPr>
                <w:sz w:val="24"/>
                <w:szCs w:val="24"/>
              </w:rPr>
              <w:t xml:space="preserve">-прикладное программное обеспечение профессиональной деятельности; </w:t>
            </w:r>
          </w:p>
          <w:p w14:paraId="6C28D6C3" w14:textId="2CF7AFC4" w:rsidR="009203E5" w:rsidRDefault="002D6CA7" w:rsidP="009203E5">
            <w:pPr>
              <w:pStyle w:val="TableParagraph"/>
              <w:tabs>
                <w:tab w:val="left" w:pos="317"/>
              </w:tabs>
              <w:jc w:val="both"/>
              <w:rPr>
                <w:sz w:val="24"/>
                <w:szCs w:val="24"/>
              </w:rPr>
            </w:pPr>
            <w:r w:rsidRPr="000B562C">
              <w:rPr>
                <w:sz w:val="24"/>
                <w:szCs w:val="24"/>
              </w:rPr>
              <w:t>- профильные инфор</w:t>
            </w:r>
            <w:r w:rsidR="009203E5">
              <w:rPr>
                <w:sz w:val="24"/>
                <w:szCs w:val="24"/>
              </w:rPr>
              <w:t xml:space="preserve">мационные Интернет-ресурсы </w:t>
            </w:r>
          </w:p>
          <w:p w14:paraId="5D0DB347" w14:textId="76515C20" w:rsidR="002D6CA7" w:rsidRPr="000B562C" w:rsidRDefault="009203E5" w:rsidP="009203E5">
            <w:pPr>
              <w:pStyle w:val="TableParagraph"/>
              <w:tabs>
                <w:tab w:val="left" w:pos="317"/>
              </w:tabs>
              <w:jc w:val="both"/>
              <w:rPr>
                <w:sz w:val="24"/>
                <w:szCs w:val="24"/>
              </w:rPr>
            </w:pPr>
            <w:r>
              <w:rPr>
                <w:sz w:val="24"/>
                <w:szCs w:val="24"/>
              </w:rPr>
              <w:t>- п</w:t>
            </w:r>
            <w:r w:rsidR="002D6CA7" w:rsidRPr="000B562C">
              <w:rPr>
                <w:sz w:val="24"/>
                <w:szCs w:val="24"/>
              </w:rPr>
              <w:t>рофильные ресурсы сети Интернет и других сетей, средства мультимедиа;</w:t>
            </w:r>
          </w:p>
        </w:tc>
      </w:tr>
    </w:tbl>
    <w:p w14:paraId="46E61840" w14:textId="77777777" w:rsidR="00727566" w:rsidRDefault="00727566" w:rsidP="00FB0973">
      <w:bookmarkStart w:id="3" w:name="_GoBack"/>
      <w:bookmarkEnd w:id="3"/>
    </w:p>
    <w:sectPr w:rsidR="00727566" w:rsidSect="00FB0973">
      <w:pgSz w:w="11900" w:h="16850"/>
      <w:pgMar w:top="1060" w:right="561" w:bottom="35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3F247" w14:textId="77777777" w:rsidR="006C5F83" w:rsidRDefault="006C5F83" w:rsidP="00C42CA3">
      <w:r>
        <w:separator/>
      </w:r>
    </w:p>
  </w:endnote>
  <w:endnote w:type="continuationSeparator" w:id="0">
    <w:p w14:paraId="14C1CF39" w14:textId="77777777" w:rsidR="006C5F83" w:rsidRDefault="006C5F83" w:rsidP="00C4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95A8F" w14:textId="77777777" w:rsidR="006C5F83" w:rsidRDefault="006C5F83" w:rsidP="00C42CA3">
      <w:r>
        <w:separator/>
      </w:r>
    </w:p>
  </w:footnote>
  <w:footnote w:type="continuationSeparator" w:id="0">
    <w:p w14:paraId="11AC49C9" w14:textId="77777777" w:rsidR="006C5F83" w:rsidRDefault="006C5F83" w:rsidP="00C42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89F"/>
    <w:multiLevelType w:val="hybridMultilevel"/>
    <w:tmpl w:val="DD48C4D2"/>
    <w:lvl w:ilvl="0" w:tplc="2B7E0D50">
      <w:numFmt w:val="bullet"/>
      <w:lvlText w:val="-"/>
      <w:lvlJc w:val="left"/>
      <w:pPr>
        <w:ind w:left="9" w:hanging="140"/>
      </w:pPr>
      <w:rPr>
        <w:rFonts w:ascii="Times New Roman" w:eastAsia="Times New Roman" w:hAnsi="Times New Roman" w:cs="Times New Roman" w:hint="default"/>
        <w:w w:val="99"/>
        <w:sz w:val="24"/>
        <w:szCs w:val="24"/>
        <w:lang w:val="ru-RU" w:eastAsia="en-US" w:bidi="ar-SA"/>
      </w:rPr>
    </w:lvl>
    <w:lvl w:ilvl="1" w:tplc="14D6D1B4">
      <w:numFmt w:val="bullet"/>
      <w:lvlText w:val="•"/>
      <w:lvlJc w:val="left"/>
      <w:pPr>
        <w:ind w:left="553" w:hanging="140"/>
      </w:pPr>
      <w:rPr>
        <w:rFonts w:hint="default"/>
        <w:lang w:val="ru-RU" w:eastAsia="en-US" w:bidi="ar-SA"/>
      </w:rPr>
    </w:lvl>
    <w:lvl w:ilvl="2" w:tplc="7D20B4AA">
      <w:numFmt w:val="bullet"/>
      <w:lvlText w:val="•"/>
      <w:lvlJc w:val="left"/>
      <w:pPr>
        <w:ind w:left="1106" w:hanging="140"/>
      </w:pPr>
      <w:rPr>
        <w:rFonts w:hint="default"/>
        <w:lang w:val="ru-RU" w:eastAsia="en-US" w:bidi="ar-SA"/>
      </w:rPr>
    </w:lvl>
    <w:lvl w:ilvl="3" w:tplc="8FA2C6EE">
      <w:numFmt w:val="bullet"/>
      <w:lvlText w:val="•"/>
      <w:lvlJc w:val="left"/>
      <w:pPr>
        <w:ind w:left="1659" w:hanging="140"/>
      </w:pPr>
      <w:rPr>
        <w:rFonts w:hint="default"/>
        <w:lang w:val="ru-RU" w:eastAsia="en-US" w:bidi="ar-SA"/>
      </w:rPr>
    </w:lvl>
    <w:lvl w:ilvl="4" w:tplc="18664FC8">
      <w:numFmt w:val="bullet"/>
      <w:lvlText w:val="•"/>
      <w:lvlJc w:val="left"/>
      <w:pPr>
        <w:ind w:left="2212" w:hanging="140"/>
      </w:pPr>
      <w:rPr>
        <w:rFonts w:hint="default"/>
        <w:lang w:val="ru-RU" w:eastAsia="en-US" w:bidi="ar-SA"/>
      </w:rPr>
    </w:lvl>
    <w:lvl w:ilvl="5" w:tplc="15B408A6">
      <w:numFmt w:val="bullet"/>
      <w:lvlText w:val="•"/>
      <w:lvlJc w:val="left"/>
      <w:pPr>
        <w:ind w:left="2765" w:hanging="140"/>
      </w:pPr>
      <w:rPr>
        <w:rFonts w:hint="default"/>
        <w:lang w:val="ru-RU" w:eastAsia="en-US" w:bidi="ar-SA"/>
      </w:rPr>
    </w:lvl>
    <w:lvl w:ilvl="6" w:tplc="47CCD6E8">
      <w:numFmt w:val="bullet"/>
      <w:lvlText w:val="•"/>
      <w:lvlJc w:val="left"/>
      <w:pPr>
        <w:ind w:left="3318" w:hanging="140"/>
      </w:pPr>
      <w:rPr>
        <w:rFonts w:hint="default"/>
        <w:lang w:val="ru-RU" w:eastAsia="en-US" w:bidi="ar-SA"/>
      </w:rPr>
    </w:lvl>
    <w:lvl w:ilvl="7" w:tplc="325C3C48">
      <w:numFmt w:val="bullet"/>
      <w:lvlText w:val="•"/>
      <w:lvlJc w:val="left"/>
      <w:pPr>
        <w:ind w:left="3871" w:hanging="140"/>
      </w:pPr>
      <w:rPr>
        <w:rFonts w:hint="default"/>
        <w:lang w:val="ru-RU" w:eastAsia="en-US" w:bidi="ar-SA"/>
      </w:rPr>
    </w:lvl>
    <w:lvl w:ilvl="8" w:tplc="F0CA18E6">
      <w:numFmt w:val="bullet"/>
      <w:lvlText w:val="•"/>
      <w:lvlJc w:val="left"/>
      <w:pPr>
        <w:ind w:left="4424" w:hanging="140"/>
      </w:pPr>
      <w:rPr>
        <w:rFonts w:hint="default"/>
        <w:lang w:val="ru-RU" w:eastAsia="en-US" w:bidi="ar-SA"/>
      </w:rPr>
    </w:lvl>
  </w:abstractNum>
  <w:abstractNum w:abstractNumId="1" w15:restartNumberingAfterBreak="0">
    <w:nsid w:val="030517D4"/>
    <w:multiLevelType w:val="hybridMultilevel"/>
    <w:tmpl w:val="BF4C6F5C"/>
    <w:lvl w:ilvl="0" w:tplc="7CE843FE">
      <w:numFmt w:val="bullet"/>
      <w:lvlText w:val="-"/>
      <w:lvlJc w:val="left"/>
      <w:pPr>
        <w:ind w:left="9" w:hanging="192"/>
      </w:pPr>
      <w:rPr>
        <w:rFonts w:ascii="Times New Roman" w:eastAsia="Times New Roman" w:hAnsi="Times New Roman" w:cs="Times New Roman" w:hint="default"/>
        <w:w w:val="99"/>
        <w:sz w:val="24"/>
        <w:szCs w:val="24"/>
        <w:lang w:val="ru-RU" w:eastAsia="en-US" w:bidi="ar-SA"/>
      </w:rPr>
    </w:lvl>
    <w:lvl w:ilvl="1" w:tplc="E66C7192">
      <w:numFmt w:val="bullet"/>
      <w:lvlText w:val="•"/>
      <w:lvlJc w:val="left"/>
      <w:pPr>
        <w:ind w:left="553" w:hanging="192"/>
      </w:pPr>
      <w:rPr>
        <w:rFonts w:hint="default"/>
        <w:lang w:val="ru-RU" w:eastAsia="en-US" w:bidi="ar-SA"/>
      </w:rPr>
    </w:lvl>
    <w:lvl w:ilvl="2" w:tplc="5B24C678">
      <w:numFmt w:val="bullet"/>
      <w:lvlText w:val="•"/>
      <w:lvlJc w:val="left"/>
      <w:pPr>
        <w:ind w:left="1106" w:hanging="192"/>
      </w:pPr>
      <w:rPr>
        <w:rFonts w:hint="default"/>
        <w:lang w:val="ru-RU" w:eastAsia="en-US" w:bidi="ar-SA"/>
      </w:rPr>
    </w:lvl>
    <w:lvl w:ilvl="3" w:tplc="906AD1F2">
      <w:numFmt w:val="bullet"/>
      <w:lvlText w:val="•"/>
      <w:lvlJc w:val="left"/>
      <w:pPr>
        <w:ind w:left="1659" w:hanging="192"/>
      </w:pPr>
      <w:rPr>
        <w:rFonts w:hint="default"/>
        <w:lang w:val="ru-RU" w:eastAsia="en-US" w:bidi="ar-SA"/>
      </w:rPr>
    </w:lvl>
    <w:lvl w:ilvl="4" w:tplc="A6E66B58">
      <w:numFmt w:val="bullet"/>
      <w:lvlText w:val="•"/>
      <w:lvlJc w:val="left"/>
      <w:pPr>
        <w:ind w:left="2212" w:hanging="192"/>
      </w:pPr>
      <w:rPr>
        <w:rFonts w:hint="default"/>
        <w:lang w:val="ru-RU" w:eastAsia="en-US" w:bidi="ar-SA"/>
      </w:rPr>
    </w:lvl>
    <w:lvl w:ilvl="5" w:tplc="75E8DFE4">
      <w:numFmt w:val="bullet"/>
      <w:lvlText w:val="•"/>
      <w:lvlJc w:val="left"/>
      <w:pPr>
        <w:ind w:left="2765" w:hanging="192"/>
      </w:pPr>
      <w:rPr>
        <w:rFonts w:hint="default"/>
        <w:lang w:val="ru-RU" w:eastAsia="en-US" w:bidi="ar-SA"/>
      </w:rPr>
    </w:lvl>
    <w:lvl w:ilvl="6" w:tplc="A95CD74C">
      <w:numFmt w:val="bullet"/>
      <w:lvlText w:val="•"/>
      <w:lvlJc w:val="left"/>
      <w:pPr>
        <w:ind w:left="3318" w:hanging="192"/>
      </w:pPr>
      <w:rPr>
        <w:rFonts w:hint="default"/>
        <w:lang w:val="ru-RU" w:eastAsia="en-US" w:bidi="ar-SA"/>
      </w:rPr>
    </w:lvl>
    <w:lvl w:ilvl="7" w:tplc="304ACF10">
      <w:numFmt w:val="bullet"/>
      <w:lvlText w:val="•"/>
      <w:lvlJc w:val="left"/>
      <w:pPr>
        <w:ind w:left="3871" w:hanging="192"/>
      </w:pPr>
      <w:rPr>
        <w:rFonts w:hint="default"/>
        <w:lang w:val="ru-RU" w:eastAsia="en-US" w:bidi="ar-SA"/>
      </w:rPr>
    </w:lvl>
    <w:lvl w:ilvl="8" w:tplc="1E8899C8">
      <w:numFmt w:val="bullet"/>
      <w:lvlText w:val="•"/>
      <w:lvlJc w:val="left"/>
      <w:pPr>
        <w:ind w:left="4424" w:hanging="192"/>
      </w:pPr>
      <w:rPr>
        <w:rFonts w:hint="default"/>
        <w:lang w:val="ru-RU" w:eastAsia="en-US" w:bidi="ar-SA"/>
      </w:rPr>
    </w:lvl>
  </w:abstractNum>
  <w:abstractNum w:abstractNumId="2" w15:restartNumberingAfterBreak="0">
    <w:nsid w:val="09510C67"/>
    <w:multiLevelType w:val="hybridMultilevel"/>
    <w:tmpl w:val="E9A60D50"/>
    <w:lvl w:ilvl="0" w:tplc="07FA56CE">
      <w:numFmt w:val="bullet"/>
      <w:lvlText w:val="-"/>
      <w:lvlJc w:val="left"/>
      <w:pPr>
        <w:ind w:left="9" w:hanging="173"/>
      </w:pPr>
      <w:rPr>
        <w:rFonts w:ascii="Times New Roman" w:eastAsia="Times New Roman" w:hAnsi="Times New Roman" w:cs="Times New Roman" w:hint="default"/>
        <w:w w:val="99"/>
        <w:sz w:val="24"/>
        <w:szCs w:val="24"/>
        <w:lang w:val="ru-RU" w:eastAsia="en-US" w:bidi="ar-SA"/>
      </w:rPr>
    </w:lvl>
    <w:lvl w:ilvl="1" w:tplc="82DEDEF2">
      <w:numFmt w:val="bullet"/>
      <w:lvlText w:val="•"/>
      <w:lvlJc w:val="left"/>
      <w:pPr>
        <w:ind w:left="553" w:hanging="173"/>
      </w:pPr>
      <w:rPr>
        <w:rFonts w:hint="default"/>
        <w:lang w:val="ru-RU" w:eastAsia="en-US" w:bidi="ar-SA"/>
      </w:rPr>
    </w:lvl>
    <w:lvl w:ilvl="2" w:tplc="A112C44C">
      <w:numFmt w:val="bullet"/>
      <w:lvlText w:val="•"/>
      <w:lvlJc w:val="left"/>
      <w:pPr>
        <w:ind w:left="1106" w:hanging="173"/>
      </w:pPr>
      <w:rPr>
        <w:rFonts w:hint="default"/>
        <w:lang w:val="ru-RU" w:eastAsia="en-US" w:bidi="ar-SA"/>
      </w:rPr>
    </w:lvl>
    <w:lvl w:ilvl="3" w:tplc="42181C18">
      <w:numFmt w:val="bullet"/>
      <w:lvlText w:val="•"/>
      <w:lvlJc w:val="left"/>
      <w:pPr>
        <w:ind w:left="1659" w:hanging="173"/>
      </w:pPr>
      <w:rPr>
        <w:rFonts w:hint="default"/>
        <w:lang w:val="ru-RU" w:eastAsia="en-US" w:bidi="ar-SA"/>
      </w:rPr>
    </w:lvl>
    <w:lvl w:ilvl="4" w:tplc="1E4A540A">
      <w:numFmt w:val="bullet"/>
      <w:lvlText w:val="•"/>
      <w:lvlJc w:val="left"/>
      <w:pPr>
        <w:ind w:left="2212" w:hanging="173"/>
      </w:pPr>
      <w:rPr>
        <w:rFonts w:hint="default"/>
        <w:lang w:val="ru-RU" w:eastAsia="en-US" w:bidi="ar-SA"/>
      </w:rPr>
    </w:lvl>
    <w:lvl w:ilvl="5" w:tplc="5E36B564">
      <w:numFmt w:val="bullet"/>
      <w:lvlText w:val="•"/>
      <w:lvlJc w:val="left"/>
      <w:pPr>
        <w:ind w:left="2765" w:hanging="173"/>
      </w:pPr>
      <w:rPr>
        <w:rFonts w:hint="default"/>
        <w:lang w:val="ru-RU" w:eastAsia="en-US" w:bidi="ar-SA"/>
      </w:rPr>
    </w:lvl>
    <w:lvl w:ilvl="6" w:tplc="33BE7EF6">
      <w:numFmt w:val="bullet"/>
      <w:lvlText w:val="•"/>
      <w:lvlJc w:val="left"/>
      <w:pPr>
        <w:ind w:left="3318" w:hanging="173"/>
      </w:pPr>
      <w:rPr>
        <w:rFonts w:hint="default"/>
        <w:lang w:val="ru-RU" w:eastAsia="en-US" w:bidi="ar-SA"/>
      </w:rPr>
    </w:lvl>
    <w:lvl w:ilvl="7" w:tplc="0FA0B1D0">
      <w:numFmt w:val="bullet"/>
      <w:lvlText w:val="•"/>
      <w:lvlJc w:val="left"/>
      <w:pPr>
        <w:ind w:left="3871" w:hanging="173"/>
      </w:pPr>
      <w:rPr>
        <w:rFonts w:hint="default"/>
        <w:lang w:val="ru-RU" w:eastAsia="en-US" w:bidi="ar-SA"/>
      </w:rPr>
    </w:lvl>
    <w:lvl w:ilvl="8" w:tplc="265AA62A">
      <w:numFmt w:val="bullet"/>
      <w:lvlText w:val="•"/>
      <w:lvlJc w:val="left"/>
      <w:pPr>
        <w:ind w:left="4424" w:hanging="173"/>
      </w:pPr>
      <w:rPr>
        <w:rFonts w:hint="default"/>
        <w:lang w:val="ru-RU" w:eastAsia="en-US" w:bidi="ar-SA"/>
      </w:rPr>
    </w:lvl>
  </w:abstractNum>
  <w:abstractNum w:abstractNumId="3" w15:restartNumberingAfterBreak="0">
    <w:nsid w:val="0BD81036"/>
    <w:multiLevelType w:val="hybridMultilevel"/>
    <w:tmpl w:val="4ED22FA4"/>
    <w:lvl w:ilvl="0" w:tplc="16B0A336">
      <w:numFmt w:val="bullet"/>
      <w:lvlText w:val="-"/>
      <w:lvlJc w:val="left"/>
      <w:pPr>
        <w:ind w:left="9" w:hanging="759"/>
      </w:pPr>
      <w:rPr>
        <w:rFonts w:ascii="Times New Roman" w:eastAsia="Times New Roman" w:hAnsi="Times New Roman" w:cs="Times New Roman" w:hint="default"/>
        <w:b/>
        <w:bCs/>
        <w:w w:val="99"/>
        <w:sz w:val="24"/>
        <w:szCs w:val="24"/>
        <w:lang w:val="ru-RU" w:eastAsia="en-US" w:bidi="ar-SA"/>
      </w:rPr>
    </w:lvl>
    <w:lvl w:ilvl="1" w:tplc="EEAE136A">
      <w:numFmt w:val="bullet"/>
      <w:lvlText w:val="•"/>
      <w:lvlJc w:val="left"/>
      <w:pPr>
        <w:ind w:left="553" w:hanging="759"/>
      </w:pPr>
      <w:rPr>
        <w:rFonts w:hint="default"/>
        <w:lang w:val="ru-RU" w:eastAsia="en-US" w:bidi="ar-SA"/>
      </w:rPr>
    </w:lvl>
    <w:lvl w:ilvl="2" w:tplc="1FF0C08C">
      <w:numFmt w:val="bullet"/>
      <w:lvlText w:val="•"/>
      <w:lvlJc w:val="left"/>
      <w:pPr>
        <w:ind w:left="1106" w:hanging="759"/>
      </w:pPr>
      <w:rPr>
        <w:rFonts w:hint="default"/>
        <w:lang w:val="ru-RU" w:eastAsia="en-US" w:bidi="ar-SA"/>
      </w:rPr>
    </w:lvl>
    <w:lvl w:ilvl="3" w:tplc="6EAC533E">
      <w:numFmt w:val="bullet"/>
      <w:lvlText w:val="•"/>
      <w:lvlJc w:val="left"/>
      <w:pPr>
        <w:ind w:left="1659" w:hanging="759"/>
      </w:pPr>
      <w:rPr>
        <w:rFonts w:hint="default"/>
        <w:lang w:val="ru-RU" w:eastAsia="en-US" w:bidi="ar-SA"/>
      </w:rPr>
    </w:lvl>
    <w:lvl w:ilvl="4" w:tplc="03845A9C">
      <w:numFmt w:val="bullet"/>
      <w:lvlText w:val="•"/>
      <w:lvlJc w:val="left"/>
      <w:pPr>
        <w:ind w:left="2212" w:hanging="759"/>
      </w:pPr>
      <w:rPr>
        <w:rFonts w:hint="default"/>
        <w:lang w:val="ru-RU" w:eastAsia="en-US" w:bidi="ar-SA"/>
      </w:rPr>
    </w:lvl>
    <w:lvl w:ilvl="5" w:tplc="66CAB1DC">
      <w:numFmt w:val="bullet"/>
      <w:lvlText w:val="•"/>
      <w:lvlJc w:val="left"/>
      <w:pPr>
        <w:ind w:left="2765" w:hanging="759"/>
      </w:pPr>
      <w:rPr>
        <w:rFonts w:hint="default"/>
        <w:lang w:val="ru-RU" w:eastAsia="en-US" w:bidi="ar-SA"/>
      </w:rPr>
    </w:lvl>
    <w:lvl w:ilvl="6" w:tplc="B6206020">
      <w:numFmt w:val="bullet"/>
      <w:lvlText w:val="•"/>
      <w:lvlJc w:val="left"/>
      <w:pPr>
        <w:ind w:left="3318" w:hanging="759"/>
      </w:pPr>
      <w:rPr>
        <w:rFonts w:hint="default"/>
        <w:lang w:val="ru-RU" w:eastAsia="en-US" w:bidi="ar-SA"/>
      </w:rPr>
    </w:lvl>
    <w:lvl w:ilvl="7" w:tplc="38C4159E">
      <w:numFmt w:val="bullet"/>
      <w:lvlText w:val="•"/>
      <w:lvlJc w:val="left"/>
      <w:pPr>
        <w:ind w:left="3871" w:hanging="759"/>
      </w:pPr>
      <w:rPr>
        <w:rFonts w:hint="default"/>
        <w:lang w:val="ru-RU" w:eastAsia="en-US" w:bidi="ar-SA"/>
      </w:rPr>
    </w:lvl>
    <w:lvl w:ilvl="8" w:tplc="98FECC50">
      <w:numFmt w:val="bullet"/>
      <w:lvlText w:val="•"/>
      <w:lvlJc w:val="left"/>
      <w:pPr>
        <w:ind w:left="4424" w:hanging="759"/>
      </w:pPr>
      <w:rPr>
        <w:rFonts w:hint="default"/>
        <w:lang w:val="ru-RU" w:eastAsia="en-US" w:bidi="ar-SA"/>
      </w:rPr>
    </w:lvl>
  </w:abstractNum>
  <w:abstractNum w:abstractNumId="4" w15:restartNumberingAfterBreak="0">
    <w:nsid w:val="13C06C06"/>
    <w:multiLevelType w:val="hybridMultilevel"/>
    <w:tmpl w:val="FB429A76"/>
    <w:lvl w:ilvl="0" w:tplc="2F1A7674">
      <w:numFmt w:val="bullet"/>
      <w:lvlText w:val="-"/>
      <w:lvlJc w:val="left"/>
      <w:pPr>
        <w:ind w:left="9" w:hanging="221"/>
      </w:pPr>
      <w:rPr>
        <w:rFonts w:ascii="Times New Roman" w:eastAsia="Times New Roman" w:hAnsi="Times New Roman" w:cs="Times New Roman" w:hint="default"/>
        <w:w w:val="99"/>
        <w:sz w:val="24"/>
        <w:szCs w:val="24"/>
        <w:lang w:val="ru-RU" w:eastAsia="en-US" w:bidi="ar-SA"/>
      </w:rPr>
    </w:lvl>
    <w:lvl w:ilvl="1" w:tplc="9FD4F6FE">
      <w:numFmt w:val="bullet"/>
      <w:lvlText w:val="•"/>
      <w:lvlJc w:val="left"/>
      <w:pPr>
        <w:ind w:left="553" w:hanging="221"/>
      </w:pPr>
      <w:rPr>
        <w:rFonts w:hint="default"/>
        <w:lang w:val="ru-RU" w:eastAsia="en-US" w:bidi="ar-SA"/>
      </w:rPr>
    </w:lvl>
    <w:lvl w:ilvl="2" w:tplc="F98C0BAE">
      <w:numFmt w:val="bullet"/>
      <w:lvlText w:val="•"/>
      <w:lvlJc w:val="left"/>
      <w:pPr>
        <w:ind w:left="1106" w:hanging="221"/>
      </w:pPr>
      <w:rPr>
        <w:rFonts w:hint="default"/>
        <w:lang w:val="ru-RU" w:eastAsia="en-US" w:bidi="ar-SA"/>
      </w:rPr>
    </w:lvl>
    <w:lvl w:ilvl="3" w:tplc="70829ADA">
      <w:numFmt w:val="bullet"/>
      <w:lvlText w:val="•"/>
      <w:lvlJc w:val="left"/>
      <w:pPr>
        <w:ind w:left="1659" w:hanging="221"/>
      </w:pPr>
      <w:rPr>
        <w:rFonts w:hint="default"/>
        <w:lang w:val="ru-RU" w:eastAsia="en-US" w:bidi="ar-SA"/>
      </w:rPr>
    </w:lvl>
    <w:lvl w:ilvl="4" w:tplc="259AFEC4">
      <w:numFmt w:val="bullet"/>
      <w:lvlText w:val="•"/>
      <w:lvlJc w:val="left"/>
      <w:pPr>
        <w:ind w:left="2212" w:hanging="221"/>
      </w:pPr>
      <w:rPr>
        <w:rFonts w:hint="default"/>
        <w:lang w:val="ru-RU" w:eastAsia="en-US" w:bidi="ar-SA"/>
      </w:rPr>
    </w:lvl>
    <w:lvl w:ilvl="5" w:tplc="4CC0BEDA">
      <w:numFmt w:val="bullet"/>
      <w:lvlText w:val="•"/>
      <w:lvlJc w:val="left"/>
      <w:pPr>
        <w:ind w:left="2765" w:hanging="221"/>
      </w:pPr>
      <w:rPr>
        <w:rFonts w:hint="default"/>
        <w:lang w:val="ru-RU" w:eastAsia="en-US" w:bidi="ar-SA"/>
      </w:rPr>
    </w:lvl>
    <w:lvl w:ilvl="6" w:tplc="3872D2FA">
      <w:numFmt w:val="bullet"/>
      <w:lvlText w:val="•"/>
      <w:lvlJc w:val="left"/>
      <w:pPr>
        <w:ind w:left="3318" w:hanging="221"/>
      </w:pPr>
      <w:rPr>
        <w:rFonts w:hint="default"/>
        <w:lang w:val="ru-RU" w:eastAsia="en-US" w:bidi="ar-SA"/>
      </w:rPr>
    </w:lvl>
    <w:lvl w:ilvl="7" w:tplc="5756EF98">
      <w:numFmt w:val="bullet"/>
      <w:lvlText w:val="•"/>
      <w:lvlJc w:val="left"/>
      <w:pPr>
        <w:ind w:left="3871" w:hanging="221"/>
      </w:pPr>
      <w:rPr>
        <w:rFonts w:hint="default"/>
        <w:lang w:val="ru-RU" w:eastAsia="en-US" w:bidi="ar-SA"/>
      </w:rPr>
    </w:lvl>
    <w:lvl w:ilvl="8" w:tplc="284C2FEC">
      <w:numFmt w:val="bullet"/>
      <w:lvlText w:val="•"/>
      <w:lvlJc w:val="left"/>
      <w:pPr>
        <w:ind w:left="4424" w:hanging="221"/>
      </w:pPr>
      <w:rPr>
        <w:rFonts w:hint="default"/>
        <w:lang w:val="ru-RU" w:eastAsia="en-US" w:bidi="ar-SA"/>
      </w:rPr>
    </w:lvl>
  </w:abstractNum>
  <w:abstractNum w:abstractNumId="5" w15:restartNumberingAfterBreak="0">
    <w:nsid w:val="17695C7E"/>
    <w:multiLevelType w:val="hybridMultilevel"/>
    <w:tmpl w:val="4BEC18A4"/>
    <w:lvl w:ilvl="0" w:tplc="BA6EB2C2">
      <w:numFmt w:val="bullet"/>
      <w:lvlText w:val="-"/>
      <w:lvlJc w:val="left"/>
      <w:pPr>
        <w:ind w:left="9" w:hanging="308"/>
      </w:pPr>
      <w:rPr>
        <w:rFonts w:ascii="Times New Roman" w:eastAsia="Times New Roman" w:hAnsi="Times New Roman" w:cs="Times New Roman" w:hint="default"/>
        <w:w w:val="99"/>
        <w:sz w:val="24"/>
        <w:szCs w:val="24"/>
        <w:lang w:val="ru-RU" w:eastAsia="en-US" w:bidi="ar-SA"/>
      </w:rPr>
    </w:lvl>
    <w:lvl w:ilvl="1" w:tplc="65168270">
      <w:numFmt w:val="bullet"/>
      <w:lvlText w:val="•"/>
      <w:lvlJc w:val="left"/>
      <w:pPr>
        <w:ind w:left="553" w:hanging="308"/>
      </w:pPr>
      <w:rPr>
        <w:rFonts w:hint="default"/>
        <w:lang w:val="ru-RU" w:eastAsia="en-US" w:bidi="ar-SA"/>
      </w:rPr>
    </w:lvl>
    <w:lvl w:ilvl="2" w:tplc="6BC6F18C">
      <w:numFmt w:val="bullet"/>
      <w:lvlText w:val="•"/>
      <w:lvlJc w:val="left"/>
      <w:pPr>
        <w:ind w:left="1106" w:hanging="308"/>
      </w:pPr>
      <w:rPr>
        <w:rFonts w:hint="default"/>
        <w:lang w:val="ru-RU" w:eastAsia="en-US" w:bidi="ar-SA"/>
      </w:rPr>
    </w:lvl>
    <w:lvl w:ilvl="3" w:tplc="182EE816">
      <w:numFmt w:val="bullet"/>
      <w:lvlText w:val="•"/>
      <w:lvlJc w:val="left"/>
      <w:pPr>
        <w:ind w:left="1659" w:hanging="308"/>
      </w:pPr>
      <w:rPr>
        <w:rFonts w:hint="default"/>
        <w:lang w:val="ru-RU" w:eastAsia="en-US" w:bidi="ar-SA"/>
      </w:rPr>
    </w:lvl>
    <w:lvl w:ilvl="4" w:tplc="441EA132">
      <w:numFmt w:val="bullet"/>
      <w:lvlText w:val="•"/>
      <w:lvlJc w:val="left"/>
      <w:pPr>
        <w:ind w:left="2212" w:hanging="308"/>
      </w:pPr>
      <w:rPr>
        <w:rFonts w:hint="default"/>
        <w:lang w:val="ru-RU" w:eastAsia="en-US" w:bidi="ar-SA"/>
      </w:rPr>
    </w:lvl>
    <w:lvl w:ilvl="5" w:tplc="9CE0EED0">
      <w:numFmt w:val="bullet"/>
      <w:lvlText w:val="•"/>
      <w:lvlJc w:val="left"/>
      <w:pPr>
        <w:ind w:left="2765" w:hanging="308"/>
      </w:pPr>
      <w:rPr>
        <w:rFonts w:hint="default"/>
        <w:lang w:val="ru-RU" w:eastAsia="en-US" w:bidi="ar-SA"/>
      </w:rPr>
    </w:lvl>
    <w:lvl w:ilvl="6" w:tplc="2C589574">
      <w:numFmt w:val="bullet"/>
      <w:lvlText w:val="•"/>
      <w:lvlJc w:val="left"/>
      <w:pPr>
        <w:ind w:left="3318" w:hanging="308"/>
      </w:pPr>
      <w:rPr>
        <w:rFonts w:hint="default"/>
        <w:lang w:val="ru-RU" w:eastAsia="en-US" w:bidi="ar-SA"/>
      </w:rPr>
    </w:lvl>
    <w:lvl w:ilvl="7" w:tplc="1A92B380">
      <w:numFmt w:val="bullet"/>
      <w:lvlText w:val="•"/>
      <w:lvlJc w:val="left"/>
      <w:pPr>
        <w:ind w:left="3871" w:hanging="308"/>
      </w:pPr>
      <w:rPr>
        <w:rFonts w:hint="default"/>
        <w:lang w:val="ru-RU" w:eastAsia="en-US" w:bidi="ar-SA"/>
      </w:rPr>
    </w:lvl>
    <w:lvl w:ilvl="8" w:tplc="ABAC9466">
      <w:numFmt w:val="bullet"/>
      <w:lvlText w:val="•"/>
      <w:lvlJc w:val="left"/>
      <w:pPr>
        <w:ind w:left="4424" w:hanging="308"/>
      </w:pPr>
      <w:rPr>
        <w:rFonts w:hint="default"/>
        <w:lang w:val="ru-RU" w:eastAsia="en-US" w:bidi="ar-SA"/>
      </w:rPr>
    </w:lvl>
  </w:abstractNum>
  <w:abstractNum w:abstractNumId="6" w15:restartNumberingAfterBreak="0">
    <w:nsid w:val="1AC82936"/>
    <w:multiLevelType w:val="hybridMultilevel"/>
    <w:tmpl w:val="94586514"/>
    <w:lvl w:ilvl="0" w:tplc="0E068126">
      <w:numFmt w:val="bullet"/>
      <w:lvlText w:val="-"/>
      <w:lvlJc w:val="left"/>
      <w:pPr>
        <w:ind w:left="9" w:hanging="159"/>
      </w:pPr>
      <w:rPr>
        <w:rFonts w:ascii="Times New Roman" w:eastAsia="Times New Roman" w:hAnsi="Times New Roman" w:cs="Times New Roman" w:hint="default"/>
        <w:w w:val="99"/>
        <w:sz w:val="24"/>
        <w:szCs w:val="24"/>
        <w:lang w:val="ru-RU" w:eastAsia="en-US" w:bidi="ar-SA"/>
      </w:rPr>
    </w:lvl>
    <w:lvl w:ilvl="1" w:tplc="165632D4">
      <w:numFmt w:val="bullet"/>
      <w:lvlText w:val="•"/>
      <w:lvlJc w:val="left"/>
      <w:pPr>
        <w:ind w:left="553" w:hanging="159"/>
      </w:pPr>
      <w:rPr>
        <w:rFonts w:hint="default"/>
        <w:lang w:val="ru-RU" w:eastAsia="en-US" w:bidi="ar-SA"/>
      </w:rPr>
    </w:lvl>
    <w:lvl w:ilvl="2" w:tplc="773A6C24">
      <w:numFmt w:val="bullet"/>
      <w:lvlText w:val="•"/>
      <w:lvlJc w:val="left"/>
      <w:pPr>
        <w:ind w:left="1106" w:hanging="159"/>
      </w:pPr>
      <w:rPr>
        <w:rFonts w:hint="default"/>
        <w:lang w:val="ru-RU" w:eastAsia="en-US" w:bidi="ar-SA"/>
      </w:rPr>
    </w:lvl>
    <w:lvl w:ilvl="3" w:tplc="0636BB7A">
      <w:numFmt w:val="bullet"/>
      <w:lvlText w:val="•"/>
      <w:lvlJc w:val="left"/>
      <w:pPr>
        <w:ind w:left="1659" w:hanging="159"/>
      </w:pPr>
      <w:rPr>
        <w:rFonts w:hint="default"/>
        <w:lang w:val="ru-RU" w:eastAsia="en-US" w:bidi="ar-SA"/>
      </w:rPr>
    </w:lvl>
    <w:lvl w:ilvl="4" w:tplc="D20CAC76">
      <w:numFmt w:val="bullet"/>
      <w:lvlText w:val="•"/>
      <w:lvlJc w:val="left"/>
      <w:pPr>
        <w:ind w:left="2212" w:hanging="159"/>
      </w:pPr>
      <w:rPr>
        <w:rFonts w:hint="default"/>
        <w:lang w:val="ru-RU" w:eastAsia="en-US" w:bidi="ar-SA"/>
      </w:rPr>
    </w:lvl>
    <w:lvl w:ilvl="5" w:tplc="B53C332C">
      <w:numFmt w:val="bullet"/>
      <w:lvlText w:val="•"/>
      <w:lvlJc w:val="left"/>
      <w:pPr>
        <w:ind w:left="2765" w:hanging="159"/>
      </w:pPr>
      <w:rPr>
        <w:rFonts w:hint="default"/>
        <w:lang w:val="ru-RU" w:eastAsia="en-US" w:bidi="ar-SA"/>
      </w:rPr>
    </w:lvl>
    <w:lvl w:ilvl="6" w:tplc="985209B8">
      <w:numFmt w:val="bullet"/>
      <w:lvlText w:val="•"/>
      <w:lvlJc w:val="left"/>
      <w:pPr>
        <w:ind w:left="3318" w:hanging="159"/>
      </w:pPr>
      <w:rPr>
        <w:rFonts w:hint="default"/>
        <w:lang w:val="ru-RU" w:eastAsia="en-US" w:bidi="ar-SA"/>
      </w:rPr>
    </w:lvl>
    <w:lvl w:ilvl="7" w:tplc="4FA4B13A">
      <w:numFmt w:val="bullet"/>
      <w:lvlText w:val="•"/>
      <w:lvlJc w:val="left"/>
      <w:pPr>
        <w:ind w:left="3871" w:hanging="159"/>
      </w:pPr>
      <w:rPr>
        <w:rFonts w:hint="default"/>
        <w:lang w:val="ru-RU" w:eastAsia="en-US" w:bidi="ar-SA"/>
      </w:rPr>
    </w:lvl>
    <w:lvl w:ilvl="8" w:tplc="96D6FD5E">
      <w:numFmt w:val="bullet"/>
      <w:lvlText w:val="•"/>
      <w:lvlJc w:val="left"/>
      <w:pPr>
        <w:ind w:left="4424" w:hanging="159"/>
      </w:pPr>
      <w:rPr>
        <w:rFonts w:hint="default"/>
        <w:lang w:val="ru-RU" w:eastAsia="en-US" w:bidi="ar-SA"/>
      </w:rPr>
    </w:lvl>
  </w:abstractNum>
  <w:abstractNum w:abstractNumId="7" w15:restartNumberingAfterBreak="0">
    <w:nsid w:val="20ED4930"/>
    <w:multiLevelType w:val="hybridMultilevel"/>
    <w:tmpl w:val="16147D70"/>
    <w:lvl w:ilvl="0" w:tplc="C658934C">
      <w:numFmt w:val="bullet"/>
      <w:lvlText w:val="-"/>
      <w:lvlJc w:val="left"/>
      <w:pPr>
        <w:ind w:left="9" w:hanging="279"/>
      </w:pPr>
      <w:rPr>
        <w:rFonts w:ascii="Times New Roman" w:eastAsia="Times New Roman" w:hAnsi="Times New Roman" w:cs="Times New Roman" w:hint="default"/>
        <w:w w:val="99"/>
        <w:sz w:val="24"/>
        <w:szCs w:val="24"/>
        <w:lang w:val="ru-RU" w:eastAsia="en-US" w:bidi="ar-SA"/>
      </w:rPr>
    </w:lvl>
    <w:lvl w:ilvl="1" w:tplc="2E4C6B1E">
      <w:numFmt w:val="bullet"/>
      <w:lvlText w:val="•"/>
      <w:lvlJc w:val="left"/>
      <w:pPr>
        <w:ind w:left="553" w:hanging="279"/>
      </w:pPr>
      <w:rPr>
        <w:rFonts w:hint="default"/>
        <w:lang w:val="ru-RU" w:eastAsia="en-US" w:bidi="ar-SA"/>
      </w:rPr>
    </w:lvl>
    <w:lvl w:ilvl="2" w:tplc="C8D2D3AA">
      <w:numFmt w:val="bullet"/>
      <w:lvlText w:val="•"/>
      <w:lvlJc w:val="left"/>
      <w:pPr>
        <w:ind w:left="1106" w:hanging="279"/>
      </w:pPr>
      <w:rPr>
        <w:rFonts w:hint="default"/>
        <w:lang w:val="ru-RU" w:eastAsia="en-US" w:bidi="ar-SA"/>
      </w:rPr>
    </w:lvl>
    <w:lvl w:ilvl="3" w:tplc="A0EACF98">
      <w:numFmt w:val="bullet"/>
      <w:lvlText w:val="•"/>
      <w:lvlJc w:val="left"/>
      <w:pPr>
        <w:ind w:left="1659" w:hanging="279"/>
      </w:pPr>
      <w:rPr>
        <w:rFonts w:hint="default"/>
        <w:lang w:val="ru-RU" w:eastAsia="en-US" w:bidi="ar-SA"/>
      </w:rPr>
    </w:lvl>
    <w:lvl w:ilvl="4" w:tplc="777EA374">
      <w:numFmt w:val="bullet"/>
      <w:lvlText w:val="•"/>
      <w:lvlJc w:val="left"/>
      <w:pPr>
        <w:ind w:left="2212" w:hanging="279"/>
      </w:pPr>
      <w:rPr>
        <w:rFonts w:hint="default"/>
        <w:lang w:val="ru-RU" w:eastAsia="en-US" w:bidi="ar-SA"/>
      </w:rPr>
    </w:lvl>
    <w:lvl w:ilvl="5" w:tplc="243A4A9A">
      <w:numFmt w:val="bullet"/>
      <w:lvlText w:val="•"/>
      <w:lvlJc w:val="left"/>
      <w:pPr>
        <w:ind w:left="2765" w:hanging="279"/>
      </w:pPr>
      <w:rPr>
        <w:rFonts w:hint="default"/>
        <w:lang w:val="ru-RU" w:eastAsia="en-US" w:bidi="ar-SA"/>
      </w:rPr>
    </w:lvl>
    <w:lvl w:ilvl="6" w:tplc="44E6A394">
      <w:numFmt w:val="bullet"/>
      <w:lvlText w:val="•"/>
      <w:lvlJc w:val="left"/>
      <w:pPr>
        <w:ind w:left="3318" w:hanging="279"/>
      </w:pPr>
      <w:rPr>
        <w:rFonts w:hint="default"/>
        <w:lang w:val="ru-RU" w:eastAsia="en-US" w:bidi="ar-SA"/>
      </w:rPr>
    </w:lvl>
    <w:lvl w:ilvl="7" w:tplc="037E338A">
      <w:numFmt w:val="bullet"/>
      <w:lvlText w:val="•"/>
      <w:lvlJc w:val="left"/>
      <w:pPr>
        <w:ind w:left="3871" w:hanging="279"/>
      </w:pPr>
      <w:rPr>
        <w:rFonts w:hint="default"/>
        <w:lang w:val="ru-RU" w:eastAsia="en-US" w:bidi="ar-SA"/>
      </w:rPr>
    </w:lvl>
    <w:lvl w:ilvl="8" w:tplc="865C00A4">
      <w:numFmt w:val="bullet"/>
      <w:lvlText w:val="•"/>
      <w:lvlJc w:val="left"/>
      <w:pPr>
        <w:ind w:left="4424" w:hanging="279"/>
      </w:pPr>
      <w:rPr>
        <w:rFonts w:hint="default"/>
        <w:lang w:val="ru-RU" w:eastAsia="en-US" w:bidi="ar-SA"/>
      </w:rPr>
    </w:lvl>
  </w:abstractNum>
  <w:abstractNum w:abstractNumId="8" w15:restartNumberingAfterBreak="0">
    <w:nsid w:val="2CAE4961"/>
    <w:multiLevelType w:val="hybridMultilevel"/>
    <w:tmpl w:val="B1801728"/>
    <w:lvl w:ilvl="0" w:tplc="C8085E2E">
      <w:numFmt w:val="bullet"/>
      <w:lvlText w:val="-"/>
      <w:lvlJc w:val="left"/>
      <w:pPr>
        <w:ind w:left="9" w:hanging="533"/>
      </w:pPr>
      <w:rPr>
        <w:rFonts w:ascii="Times New Roman" w:eastAsia="Times New Roman" w:hAnsi="Times New Roman" w:cs="Times New Roman" w:hint="default"/>
        <w:w w:val="99"/>
        <w:sz w:val="24"/>
        <w:szCs w:val="24"/>
        <w:lang w:val="ru-RU" w:eastAsia="en-US" w:bidi="ar-SA"/>
      </w:rPr>
    </w:lvl>
    <w:lvl w:ilvl="1" w:tplc="87206E7C">
      <w:numFmt w:val="bullet"/>
      <w:lvlText w:val="•"/>
      <w:lvlJc w:val="left"/>
      <w:pPr>
        <w:ind w:left="553" w:hanging="533"/>
      </w:pPr>
      <w:rPr>
        <w:rFonts w:hint="default"/>
        <w:lang w:val="ru-RU" w:eastAsia="en-US" w:bidi="ar-SA"/>
      </w:rPr>
    </w:lvl>
    <w:lvl w:ilvl="2" w:tplc="1DA81498">
      <w:numFmt w:val="bullet"/>
      <w:lvlText w:val="•"/>
      <w:lvlJc w:val="left"/>
      <w:pPr>
        <w:ind w:left="1106" w:hanging="533"/>
      </w:pPr>
      <w:rPr>
        <w:rFonts w:hint="default"/>
        <w:lang w:val="ru-RU" w:eastAsia="en-US" w:bidi="ar-SA"/>
      </w:rPr>
    </w:lvl>
    <w:lvl w:ilvl="3" w:tplc="766A25B0">
      <w:numFmt w:val="bullet"/>
      <w:lvlText w:val="•"/>
      <w:lvlJc w:val="left"/>
      <w:pPr>
        <w:ind w:left="1659" w:hanging="533"/>
      </w:pPr>
      <w:rPr>
        <w:rFonts w:hint="default"/>
        <w:lang w:val="ru-RU" w:eastAsia="en-US" w:bidi="ar-SA"/>
      </w:rPr>
    </w:lvl>
    <w:lvl w:ilvl="4" w:tplc="4F1EB624">
      <w:numFmt w:val="bullet"/>
      <w:lvlText w:val="•"/>
      <w:lvlJc w:val="left"/>
      <w:pPr>
        <w:ind w:left="2212" w:hanging="533"/>
      </w:pPr>
      <w:rPr>
        <w:rFonts w:hint="default"/>
        <w:lang w:val="ru-RU" w:eastAsia="en-US" w:bidi="ar-SA"/>
      </w:rPr>
    </w:lvl>
    <w:lvl w:ilvl="5" w:tplc="F84051D0">
      <w:numFmt w:val="bullet"/>
      <w:lvlText w:val="•"/>
      <w:lvlJc w:val="left"/>
      <w:pPr>
        <w:ind w:left="2765" w:hanging="533"/>
      </w:pPr>
      <w:rPr>
        <w:rFonts w:hint="default"/>
        <w:lang w:val="ru-RU" w:eastAsia="en-US" w:bidi="ar-SA"/>
      </w:rPr>
    </w:lvl>
    <w:lvl w:ilvl="6" w:tplc="18861C5A">
      <w:numFmt w:val="bullet"/>
      <w:lvlText w:val="•"/>
      <w:lvlJc w:val="left"/>
      <w:pPr>
        <w:ind w:left="3318" w:hanging="533"/>
      </w:pPr>
      <w:rPr>
        <w:rFonts w:hint="default"/>
        <w:lang w:val="ru-RU" w:eastAsia="en-US" w:bidi="ar-SA"/>
      </w:rPr>
    </w:lvl>
    <w:lvl w:ilvl="7" w:tplc="29D08938">
      <w:numFmt w:val="bullet"/>
      <w:lvlText w:val="•"/>
      <w:lvlJc w:val="left"/>
      <w:pPr>
        <w:ind w:left="3871" w:hanging="533"/>
      </w:pPr>
      <w:rPr>
        <w:rFonts w:hint="default"/>
        <w:lang w:val="ru-RU" w:eastAsia="en-US" w:bidi="ar-SA"/>
      </w:rPr>
    </w:lvl>
    <w:lvl w:ilvl="8" w:tplc="C7AA6570">
      <w:numFmt w:val="bullet"/>
      <w:lvlText w:val="•"/>
      <w:lvlJc w:val="left"/>
      <w:pPr>
        <w:ind w:left="4424" w:hanging="533"/>
      </w:pPr>
      <w:rPr>
        <w:rFonts w:hint="default"/>
        <w:lang w:val="ru-RU" w:eastAsia="en-US" w:bidi="ar-SA"/>
      </w:rPr>
    </w:lvl>
  </w:abstractNum>
  <w:abstractNum w:abstractNumId="9" w15:restartNumberingAfterBreak="0">
    <w:nsid w:val="3338280C"/>
    <w:multiLevelType w:val="hybridMultilevel"/>
    <w:tmpl w:val="3BB62A66"/>
    <w:lvl w:ilvl="0" w:tplc="E626CEA0">
      <w:numFmt w:val="bullet"/>
      <w:lvlText w:val="-"/>
      <w:lvlJc w:val="left"/>
      <w:pPr>
        <w:ind w:left="9" w:hanging="514"/>
      </w:pPr>
      <w:rPr>
        <w:rFonts w:ascii="Times New Roman" w:eastAsia="Times New Roman" w:hAnsi="Times New Roman" w:cs="Times New Roman" w:hint="default"/>
        <w:w w:val="99"/>
        <w:sz w:val="24"/>
        <w:szCs w:val="24"/>
        <w:lang w:val="ru-RU" w:eastAsia="en-US" w:bidi="ar-SA"/>
      </w:rPr>
    </w:lvl>
    <w:lvl w:ilvl="1" w:tplc="5EC62BF6">
      <w:numFmt w:val="bullet"/>
      <w:lvlText w:val="•"/>
      <w:lvlJc w:val="left"/>
      <w:pPr>
        <w:ind w:left="553" w:hanging="514"/>
      </w:pPr>
      <w:rPr>
        <w:rFonts w:hint="default"/>
        <w:lang w:val="ru-RU" w:eastAsia="en-US" w:bidi="ar-SA"/>
      </w:rPr>
    </w:lvl>
    <w:lvl w:ilvl="2" w:tplc="08ACF3A2">
      <w:numFmt w:val="bullet"/>
      <w:lvlText w:val="•"/>
      <w:lvlJc w:val="left"/>
      <w:pPr>
        <w:ind w:left="1106" w:hanging="514"/>
      </w:pPr>
      <w:rPr>
        <w:rFonts w:hint="default"/>
        <w:lang w:val="ru-RU" w:eastAsia="en-US" w:bidi="ar-SA"/>
      </w:rPr>
    </w:lvl>
    <w:lvl w:ilvl="3" w:tplc="1B90BFC4">
      <w:numFmt w:val="bullet"/>
      <w:lvlText w:val="•"/>
      <w:lvlJc w:val="left"/>
      <w:pPr>
        <w:ind w:left="1659" w:hanging="514"/>
      </w:pPr>
      <w:rPr>
        <w:rFonts w:hint="default"/>
        <w:lang w:val="ru-RU" w:eastAsia="en-US" w:bidi="ar-SA"/>
      </w:rPr>
    </w:lvl>
    <w:lvl w:ilvl="4" w:tplc="79DE98F6">
      <w:numFmt w:val="bullet"/>
      <w:lvlText w:val="•"/>
      <w:lvlJc w:val="left"/>
      <w:pPr>
        <w:ind w:left="2212" w:hanging="514"/>
      </w:pPr>
      <w:rPr>
        <w:rFonts w:hint="default"/>
        <w:lang w:val="ru-RU" w:eastAsia="en-US" w:bidi="ar-SA"/>
      </w:rPr>
    </w:lvl>
    <w:lvl w:ilvl="5" w:tplc="A4062300">
      <w:numFmt w:val="bullet"/>
      <w:lvlText w:val="•"/>
      <w:lvlJc w:val="left"/>
      <w:pPr>
        <w:ind w:left="2765" w:hanging="514"/>
      </w:pPr>
      <w:rPr>
        <w:rFonts w:hint="default"/>
        <w:lang w:val="ru-RU" w:eastAsia="en-US" w:bidi="ar-SA"/>
      </w:rPr>
    </w:lvl>
    <w:lvl w:ilvl="6" w:tplc="39D62C84">
      <w:numFmt w:val="bullet"/>
      <w:lvlText w:val="•"/>
      <w:lvlJc w:val="left"/>
      <w:pPr>
        <w:ind w:left="3318" w:hanging="514"/>
      </w:pPr>
      <w:rPr>
        <w:rFonts w:hint="default"/>
        <w:lang w:val="ru-RU" w:eastAsia="en-US" w:bidi="ar-SA"/>
      </w:rPr>
    </w:lvl>
    <w:lvl w:ilvl="7" w:tplc="2EF24EAC">
      <w:numFmt w:val="bullet"/>
      <w:lvlText w:val="•"/>
      <w:lvlJc w:val="left"/>
      <w:pPr>
        <w:ind w:left="3871" w:hanging="514"/>
      </w:pPr>
      <w:rPr>
        <w:rFonts w:hint="default"/>
        <w:lang w:val="ru-RU" w:eastAsia="en-US" w:bidi="ar-SA"/>
      </w:rPr>
    </w:lvl>
    <w:lvl w:ilvl="8" w:tplc="7D8A7A90">
      <w:numFmt w:val="bullet"/>
      <w:lvlText w:val="•"/>
      <w:lvlJc w:val="left"/>
      <w:pPr>
        <w:ind w:left="4424" w:hanging="514"/>
      </w:pPr>
      <w:rPr>
        <w:rFonts w:hint="default"/>
        <w:lang w:val="ru-RU" w:eastAsia="en-US" w:bidi="ar-SA"/>
      </w:rPr>
    </w:lvl>
  </w:abstractNum>
  <w:abstractNum w:abstractNumId="10" w15:restartNumberingAfterBreak="0">
    <w:nsid w:val="39EE293E"/>
    <w:multiLevelType w:val="hybridMultilevel"/>
    <w:tmpl w:val="BD5AC562"/>
    <w:lvl w:ilvl="0" w:tplc="F490DE04">
      <w:numFmt w:val="bullet"/>
      <w:lvlText w:val="-"/>
      <w:lvlJc w:val="left"/>
      <w:pPr>
        <w:ind w:left="9" w:hanging="327"/>
      </w:pPr>
      <w:rPr>
        <w:rFonts w:ascii="Times New Roman" w:eastAsia="Times New Roman" w:hAnsi="Times New Roman" w:cs="Times New Roman" w:hint="default"/>
        <w:w w:val="99"/>
        <w:sz w:val="24"/>
        <w:szCs w:val="24"/>
        <w:lang w:val="ru-RU" w:eastAsia="en-US" w:bidi="ar-SA"/>
      </w:rPr>
    </w:lvl>
    <w:lvl w:ilvl="1" w:tplc="E43A3094">
      <w:numFmt w:val="bullet"/>
      <w:lvlText w:val="•"/>
      <w:lvlJc w:val="left"/>
      <w:pPr>
        <w:ind w:left="544" w:hanging="327"/>
      </w:pPr>
      <w:rPr>
        <w:rFonts w:hint="default"/>
        <w:lang w:val="ru-RU" w:eastAsia="en-US" w:bidi="ar-SA"/>
      </w:rPr>
    </w:lvl>
    <w:lvl w:ilvl="2" w:tplc="E8C2E7B0">
      <w:numFmt w:val="bullet"/>
      <w:lvlText w:val="•"/>
      <w:lvlJc w:val="left"/>
      <w:pPr>
        <w:ind w:left="1089" w:hanging="327"/>
      </w:pPr>
      <w:rPr>
        <w:rFonts w:hint="default"/>
        <w:lang w:val="ru-RU" w:eastAsia="en-US" w:bidi="ar-SA"/>
      </w:rPr>
    </w:lvl>
    <w:lvl w:ilvl="3" w:tplc="D4CADFD6">
      <w:numFmt w:val="bullet"/>
      <w:lvlText w:val="•"/>
      <w:lvlJc w:val="left"/>
      <w:pPr>
        <w:ind w:left="1634" w:hanging="327"/>
      </w:pPr>
      <w:rPr>
        <w:rFonts w:hint="default"/>
        <w:lang w:val="ru-RU" w:eastAsia="en-US" w:bidi="ar-SA"/>
      </w:rPr>
    </w:lvl>
    <w:lvl w:ilvl="4" w:tplc="ACB87B7A">
      <w:numFmt w:val="bullet"/>
      <w:lvlText w:val="•"/>
      <w:lvlJc w:val="left"/>
      <w:pPr>
        <w:ind w:left="2179" w:hanging="327"/>
      </w:pPr>
      <w:rPr>
        <w:rFonts w:hint="default"/>
        <w:lang w:val="ru-RU" w:eastAsia="en-US" w:bidi="ar-SA"/>
      </w:rPr>
    </w:lvl>
    <w:lvl w:ilvl="5" w:tplc="665EC474">
      <w:numFmt w:val="bullet"/>
      <w:lvlText w:val="•"/>
      <w:lvlJc w:val="left"/>
      <w:pPr>
        <w:ind w:left="2724" w:hanging="327"/>
      </w:pPr>
      <w:rPr>
        <w:rFonts w:hint="default"/>
        <w:lang w:val="ru-RU" w:eastAsia="en-US" w:bidi="ar-SA"/>
      </w:rPr>
    </w:lvl>
    <w:lvl w:ilvl="6" w:tplc="4498FC1E">
      <w:numFmt w:val="bullet"/>
      <w:lvlText w:val="•"/>
      <w:lvlJc w:val="left"/>
      <w:pPr>
        <w:ind w:left="3268" w:hanging="327"/>
      </w:pPr>
      <w:rPr>
        <w:rFonts w:hint="default"/>
        <w:lang w:val="ru-RU" w:eastAsia="en-US" w:bidi="ar-SA"/>
      </w:rPr>
    </w:lvl>
    <w:lvl w:ilvl="7" w:tplc="CEB6D824">
      <w:numFmt w:val="bullet"/>
      <w:lvlText w:val="•"/>
      <w:lvlJc w:val="left"/>
      <w:pPr>
        <w:ind w:left="3813" w:hanging="327"/>
      </w:pPr>
      <w:rPr>
        <w:rFonts w:hint="default"/>
        <w:lang w:val="ru-RU" w:eastAsia="en-US" w:bidi="ar-SA"/>
      </w:rPr>
    </w:lvl>
    <w:lvl w:ilvl="8" w:tplc="7E54C79A">
      <w:numFmt w:val="bullet"/>
      <w:lvlText w:val="•"/>
      <w:lvlJc w:val="left"/>
      <w:pPr>
        <w:ind w:left="4358" w:hanging="327"/>
      </w:pPr>
      <w:rPr>
        <w:rFonts w:hint="default"/>
        <w:lang w:val="ru-RU" w:eastAsia="en-US" w:bidi="ar-SA"/>
      </w:rPr>
    </w:lvl>
  </w:abstractNum>
  <w:abstractNum w:abstractNumId="11" w15:restartNumberingAfterBreak="0">
    <w:nsid w:val="3C1B0774"/>
    <w:multiLevelType w:val="hybridMultilevel"/>
    <w:tmpl w:val="15888908"/>
    <w:lvl w:ilvl="0" w:tplc="7A602934">
      <w:numFmt w:val="bullet"/>
      <w:lvlText w:val="-"/>
      <w:lvlJc w:val="left"/>
      <w:pPr>
        <w:ind w:left="9" w:hanging="418"/>
      </w:pPr>
      <w:rPr>
        <w:rFonts w:ascii="Times New Roman" w:eastAsia="Times New Roman" w:hAnsi="Times New Roman" w:cs="Times New Roman" w:hint="default"/>
        <w:w w:val="99"/>
        <w:sz w:val="24"/>
        <w:szCs w:val="24"/>
        <w:lang w:val="ru-RU" w:eastAsia="en-US" w:bidi="ar-SA"/>
      </w:rPr>
    </w:lvl>
    <w:lvl w:ilvl="1" w:tplc="3176F420">
      <w:numFmt w:val="bullet"/>
      <w:lvlText w:val="•"/>
      <w:lvlJc w:val="left"/>
      <w:pPr>
        <w:ind w:left="553" w:hanging="418"/>
      </w:pPr>
      <w:rPr>
        <w:rFonts w:hint="default"/>
        <w:lang w:val="ru-RU" w:eastAsia="en-US" w:bidi="ar-SA"/>
      </w:rPr>
    </w:lvl>
    <w:lvl w:ilvl="2" w:tplc="FCC814FC">
      <w:numFmt w:val="bullet"/>
      <w:lvlText w:val="•"/>
      <w:lvlJc w:val="left"/>
      <w:pPr>
        <w:ind w:left="1106" w:hanging="418"/>
      </w:pPr>
      <w:rPr>
        <w:rFonts w:hint="default"/>
        <w:lang w:val="ru-RU" w:eastAsia="en-US" w:bidi="ar-SA"/>
      </w:rPr>
    </w:lvl>
    <w:lvl w:ilvl="3" w:tplc="72C2F780">
      <w:numFmt w:val="bullet"/>
      <w:lvlText w:val="•"/>
      <w:lvlJc w:val="left"/>
      <w:pPr>
        <w:ind w:left="1659" w:hanging="418"/>
      </w:pPr>
      <w:rPr>
        <w:rFonts w:hint="default"/>
        <w:lang w:val="ru-RU" w:eastAsia="en-US" w:bidi="ar-SA"/>
      </w:rPr>
    </w:lvl>
    <w:lvl w:ilvl="4" w:tplc="7F3465B2">
      <w:numFmt w:val="bullet"/>
      <w:lvlText w:val="•"/>
      <w:lvlJc w:val="left"/>
      <w:pPr>
        <w:ind w:left="2212" w:hanging="418"/>
      </w:pPr>
      <w:rPr>
        <w:rFonts w:hint="default"/>
        <w:lang w:val="ru-RU" w:eastAsia="en-US" w:bidi="ar-SA"/>
      </w:rPr>
    </w:lvl>
    <w:lvl w:ilvl="5" w:tplc="FDA8B478">
      <w:numFmt w:val="bullet"/>
      <w:lvlText w:val="•"/>
      <w:lvlJc w:val="left"/>
      <w:pPr>
        <w:ind w:left="2765" w:hanging="418"/>
      </w:pPr>
      <w:rPr>
        <w:rFonts w:hint="default"/>
        <w:lang w:val="ru-RU" w:eastAsia="en-US" w:bidi="ar-SA"/>
      </w:rPr>
    </w:lvl>
    <w:lvl w:ilvl="6" w:tplc="08C8587C">
      <w:numFmt w:val="bullet"/>
      <w:lvlText w:val="•"/>
      <w:lvlJc w:val="left"/>
      <w:pPr>
        <w:ind w:left="3318" w:hanging="418"/>
      </w:pPr>
      <w:rPr>
        <w:rFonts w:hint="default"/>
        <w:lang w:val="ru-RU" w:eastAsia="en-US" w:bidi="ar-SA"/>
      </w:rPr>
    </w:lvl>
    <w:lvl w:ilvl="7" w:tplc="E94A6B48">
      <w:numFmt w:val="bullet"/>
      <w:lvlText w:val="•"/>
      <w:lvlJc w:val="left"/>
      <w:pPr>
        <w:ind w:left="3871" w:hanging="418"/>
      </w:pPr>
      <w:rPr>
        <w:rFonts w:hint="default"/>
        <w:lang w:val="ru-RU" w:eastAsia="en-US" w:bidi="ar-SA"/>
      </w:rPr>
    </w:lvl>
    <w:lvl w:ilvl="8" w:tplc="44E8F342">
      <w:numFmt w:val="bullet"/>
      <w:lvlText w:val="•"/>
      <w:lvlJc w:val="left"/>
      <w:pPr>
        <w:ind w:left="4424" w:hanging="418"/>
      </w:pPr>
      <w:rPr>
        <w:rFonts w:hint="default"/>
        <w:lang w:val="ru-RU" w:eastAsia="en-US" w:bidi="ar-SA"/>
      </w:rPr>
    </w:lvl>
  </w:abstractNum>
  <w:abstractNum w:abstractNumId="12" w15:restartNumberingAfterBreak="0">
    <w:nsid w:val="3C6700B3"/>
    <w:multiLevelType w:val="hybridMultilevel"/>
    <w:tmpl w:val="F4DA1110"/>
    <w:lvl w:ilvl="0" w:tplc="0058947C">
      <w:numFmt w:val="bullet"/>
      <w:lvlText w:val="-"/>
      <w:lvlJc w:val="left"/>
      <w:pPr>
        <w:ind w:left="9" w:hanging="356"/>
      </w:pPr>
      <w:rPr>
        <w:rFonts w:ascii="Times New Roman" w:eastAsia="Times New Roman" w:hAnsi="Times New Roman" w:cs="Times New Roman" w:hint="default"/>
        <w:w w:val="99"/>
        <w:sz w:val="24"/>
        <w:szCs w:val="24"/>
        <w:lang w:val="ru-RU" w:eastAsia="en-US" w:bidi="ar-SA"/>
      </w:rPr>
    </w:lvl>
    <w:lvl w:ilvl="1" w:tplc="E5FA5C3A">
      <w:numFmt w:val="bullet"/>
      <w:lvlText w:val="•"/>
      <w:lvlJc w:val="left"/>
      <w:pPr>
        <w:ind w:left="553" w:hanging="356"/>
      </w:pPr>
      <w:rPr>
        <w:rFonts w:hint="default"/>
        <w:lang w:val="ru-RU" w:eastAsia="en-US" w:bidi="ar-SA"/>
      </w:rPr>
    </w:lvl>
    <w:lvl w:ilvl="2" w:tplc="6F3CBBD8">
      <w:numFmt w:val="bullet"/>
      <w:lvlText w:val="•"/>
      <w:lvlJc w:val="left"/>
      <w:pPr>
        <w:ind w:left="1106" w:hanging="356"/>
      </w:pPr>
      <w:rPr>
        <w:rFonts w:hint="default"/>
        <w:lang w:val="ru-RU" w:eastAsia="en-US" w:bidi="ar-SA"/>
      </w:rPr>
    </w:lvl>
    <w:lvl w:ilvl="3" w:tplc="01E4D6EE">
      <w:numFmt w:val="bullet"/>
      <w:lvlText w:val="•"/>
      <w:lvlJc w:val="left"/>
      <w:pPr>
        <w:ind w:left="1659" w:hanging="356"/>
      </w:pPr>
      <w:rPr>
        <w:rFonts w:hint="default"/>
        <w:lang w:val="ru-RU" w:eastAsia="en-US" w:bidi="ar-SA"/>
      </w:rPr>
    </w:lvl>
    <w:lvl w:ilvl="4" w:tplc="F93E7CDE">
      <w:numFmt w:val="bullet"/>
      <w:lvlText w:val="•"/>
      <w:lvlJc w:val="left"/>
      <w:pPr>
        <w:ind w:left="2212" w:hanging="356"/>
      </w:pPr>
      <w:rPr>
        <w:rFonts w:hint="default"/>
        <w:lang w:val="ru-RU" w:eastAsia="en-US" w:bidi="ar-SA"/>
      </w:rPr>
    </w:lvl>
    <w:lvl w:ilvl="5" w:tplc="AC34BB90">
      <w:numFmt w:val="bullet"/>
      <w:lvlText w:val="•"/>
      <w:lvlJc w:val="left"/>
      <w:pPr>
        <w:ind w:left="2765" w:hanging="356"/>
      </w:pPr>
      <w:rPr>
        <w:rFonts w:hint="default"/>
        <w:lang w:val="ru-RU" w:eastAsia="en-US" w:bidi="ar-SA"/>
      </w:rPr>
    </w:lvl>
    <w:lvl w:ilvl="6" w:tplc="08B8C0D8">
      <w:numFmt w:val="bullet"/>
      <w:lvlText w:val="•"/>
      <w:lvlJc w:val="left"/>
      <w:pPr>
        <w:ind w:left="3318" w:hanging="356"/>
      </w:pPr>
      <w:rPr>
        <w:rFonts w:hint="default"/>
        <w:lang w:val="ru-RU" w:eastAsia="en-US" w:bidi="ar-SA"/>
      </w:rPr>
    </w:lvl>
    <w:lvl w:ilvl="7" w:tplc="D5325DAC">
      <w:numFmt w:val="bullet"/>
      <w:lvlText w:val="•"/>
      <w:lvlJc w:val="left"/>
      <w:pPr>
        <w:ind w:left="3871" w:hanging="356"/>
      </w:pPr>
      <w:rPr>
        <w:rFonts w:hint="default"/>
        <w:lang w:val="ru-RU" w:eastAsia="en-US" w:bidi="ar-SA"/>
      </w:rPr>
    </w:lvl>
    <w:lvl w:ilvl="8" w:tplc="0E3ED634">
      <w:numFmt w:val="bullet"/>
      <w:lvlText w:val="•"/>
      <w:lvlJc w:val="left"/>
      <w:pPr>
        <w:ind w:left="4424" w:hanging="356"/>
      </w:pPr>
      <w:rPr>
        <w:rFonts w:hint="default"/>
        <w:lang w:val="ru-RU" w:eastAsia="en-US" w:bidi="ar-SA"/>
      </w:rPr>
    </w:lvl>
  </w:abstractNum>
  <w:abstractNum w:abstractNumId="13" w15:restartNumberingAfterBreak="0">
    <w:nsid w:val="45AA5B3C"/>
    <w:multiLevelType w:val="hybridMultilevel"/>
    <w:tmpl w:val="B9741D78"/>
    <w:lvl w:ilvl="0" w:tplc="FE8AB770">
      <w:numFmt w:val="bullet"/>
      <w:lvlText w:val="-"/>
      <w:lvlJc w:val="left"/>
      <w:pPr>
        <w:ind w:left="9" w:hanging="418"/>
      </w:pPr>
      <w:rPr>
        <w:rFonts w:ascii="Times New Roman" w:eastAsia="Times New Roman" w:hAnsi="Times New Roman" w:cs="Times New Roman" w:hint="default"/>
        <w:w w:val="99"/>
        <w:sz w:val="24"/>
        <w:szCs w:val="24"/>
        <w:lang w:val="ru-RU" w:eastAsia="en-US" w:bidi="ar-SA"/>
      </w:rPr>
    </w:lvl>
    <w:lvl w:ilvl="1" w:tplc="EE3E4B52">
      <w:numFmt w:val="bullet"/>
      <w:lvlText w:val="•"/>
      <w:lvlJc w:val="left"/>
      <w:pPr>
        <w:ind w:left="553" w:hanging="418"/>
      </w:pPr>
      <w:rPr>
        <w:rFonts w:hint="default"/>
        <w:lang w:val="ru-RU" w:eastAsia="en-US" w:bidi="ar-SA"/>
      </w:rPr>
    </w:lvl>
    <w:lvl w:ilvl="2" w:tplc="206C4110">
      <w:numFmt w:val="bullet"/>
      <w:lvlText w:val="•"/>
      <w:lvlJc w:val="left"/>
      <w:pPr>
        <w:ind w:left="1106" w:hanging="418"/>
      </w:pPr>
      <w:rPr>
        <w:rFonts w:hint="default"/>
        <w:lang w:val="ru-RU" w:eastAsia="en-US" w:bidi="ar-SA"/>
      </w:rPr>
    </w:lvl>
    <w:lvl w:ilvl="3" w:tplc="814E2CEE">
      <w:numFmt w:val="bullet"/>
      <w:lvlText w:val="•"/>
      <w:lvlJc w:val="left"/>
      <w:pPr>
        <w:ind w:left="1659" w:hanging="418"/>
      </w:pPr>
      <w:rPr>
        <w:rFonts w:hint="default"/>
        <w:lang w:val="ru-RU" w:eastAsia="en-US" w:bidi="ar-SA"/>
      </w:rPr>
    </w:lvl>
    <w:lvl w:ilvl="4" w:tplc="22EC041C">
      <w:numFmt w:val="bullet"/>
      <w:lvlText w:val="•"/>
      <w:lvlJc w:val="left"/>
      <w:pPr>
        <w:ind w:left="2212" w:hanging="418"/>
      </w:pPr>
      <w:rPr>
        <w:rFonts w:hint="default"/>
        <w:lang w:val="ru-RU" w:eastAsia="en-US" w:bidi="ar-SA"/>
      </w:rPr>
    </w:lvl>
    <w:lvl w:ilvl="5" w:tplc="F320B4FA">
      <w:numFmt w:val="bullet"/>
      <w:lvlText w:val="•"/>
      <w:lvlJc w:val="left"/>
      <w:pPr>
        <w:ind w:left="2765" w:hanging="418"/>
      </w:pPr>
      <w:rPr>
        <w:rFonts w:hint="default"/>
        <w:lang w:val="ru-RU" w:eastAsia="en-US" w:bidi="ar-SA"/>
      </w:rPr>
    </w:lvl>
    <w:lvl w:ilvl="6" w:tplc="554EF930">
      <w:numFmt w:val="bullet"/>
      <w:lvlText w:val="•"/>
      <w:lvlJc w:val="left"/>
      <w:pPr>
        <w:ind w:left="3318" w:hanging="418"/>
      </w:pPr>
      <w:rPr>
        <w:rFonts w:hint="default"/>
        <w:lang w:val="ru-RU" w:eastAsia="en-US" w:bidi="ar-SA"/>
      </w:rPr>
    </w:lvl>
    <w:lvl w:ilvl="7" w:tplc="449CAB52">
      <w:numFmt w:val="bullet"/>
      <w:lvlText w:val="•"/>
      <w:lvlJc w:val="left"/>
      <w:pPr>
        <w:ind w:left="3871" w:hanging="418"/>
      </w:pPr>
      <w:rPr>
        <w:rFonts w:hint="default"/>
        <w:lang w:val="ru-RU" w:eastAsia="en-US" w:bidi="ar-SA"/>
      </w:rPr>
    </w:lvl>
    <w:lvl w:ilvl="8" w:tplc="D52C922A">
      <w:numFmt w:val="bullet"/>
      <w:lvlText w:val="•"/>
      <w:lvlJc w:val="left"/>
      <w:pPr>
        <w:ind w:left="4424" w:hanging="418"/>
      </w:pPr>
      <w:rPr>
        <w:rFonts w:hint="default"/>
        <w:lang w:val="ru-RU" w:eastAsia="en-US" w:bidi="ar-SA"/>
      </w:rPr>
    </w:lvl>
  </w:abstractNum>
  <w:abstractNum w:abstractNumId="14" w15:restartNumberingAfterBreak="0">
    <w:nsid w:val="50743BD4"/>
    <w:multiLevelType w:val="hybridMultilevel"/>
    <w:tmpl w:val="C98EFDA6"/>
    <w:lvl w:ilvl="0" w:tplc="739CA562">
      <w:numFmt w:val="bullet"/>
      <w:lvlText w:val="-"/>
      <w:lvlJc w:val="left"/>
      <w:pPr>
        <w:ind w:left="9" w:hanging="269"/>
      </w:pPr>
      <w:rPr>
        <w:rFonts w:ascii="Times New Roman" w:eastAsia="Times New Roman" w:hAnsi="Times New Roman" w:cs="Times New Roman" w:hint="default"/>
        <w:w w:val="99"/>
        <w:sz w:val="24"/>
        <w:szCs w:val="24"/>
        <w:lang w:val="ru-RU" w:eastAsia="en-US" w:bidi="ar-SA"/>
      </w:rPr>
    </w:lvl>
    <w:lvl w:ilvl="1" w:tplc="2718133E">
      <w:numFmt w:val="bullet"/>
      <w:lvlText w:val="•"/>
      <w:lvlJc w:val="left"/>
      <w:pPr>
        <w:ind w:left="553" w:hanging="269"/>
      </w:pPr>
      <w:rPr>
        <w:rFonts w:hint="default"/>
        <w:lang w:val="ru-RU" w:eastAsia="en-US" w:bidi="ar-SA"/>
      </w:rPr>
    </w:lvl>
    <w:lvl w:ilvl="2" w:tplc="74FC5152">
      <w:numFmt w:val="bullet"/>
      <w:lvlText w:val="•"/>
      <w:lvlJc w:val="left"/>
      <w:pPr>
        <w:ind w:left="1106" w:hanging="269"/>
      </w:pPr>
      <w:rPr>
        <w:rFonts w:hint="default"/>
        <w:lang w:val="ru-RU" w:eastAsia="en-US" w:bidi="ar-SA"/>
      </w:rPr>
    </w:lvl>
    <w:lvl w:ilvl="3" w:tplc="098A61A4">
      <w:numFmt w:val="bullet"/>
      <w:lvlText w:val="•"/>
      <w:lvlJc w:val="left"/>
      <w:pPr>
        <w:ind w:left="1659" w:hanging="269"/>
      </w:pPr>
      <w:rPr>
        <w:rFonts w:hint="default"/>
        <w:lang w:val="ru-RU" w:eastAsia="en-US" w:bidi="ar-SA"/>
      </w:rPr>
    </w:lvl>
    <w:lvl w:ilvl="4" w:tplc="661E11FE">
      <w:numFmt w:val="bullet"/>
      <w:lvlText w:val="•"/>
      <w:lvlJc w:val="left"/>
      <w:pPr>
        <w:ind w:left="2212" w:hanging="269"/>
      </w:pPr>
      <w:rPr>
        <w:rFonts w:hint="default"/>
        <w:lang w:val="ru-RU" w:eastAsia="en-US" w:bidi="ar-SA"/>
      </w:rPr>
    </w:lvl>
    <w:lvl w:ilvl="5" w:tplc="BC6885AE">
      <w:numFmt w:val="bullet"/>
      <w:lvlText w:val="•"/>
      <w:lvlJc w:val="left"/>
      <w:pPr>
        <w:ind w:left="2765" w:hanging="269"/>
      </w:pPr>
      <w:rPr>
        <w:rFonts w:hint="default"/>
        <w:lang w:val="ru-RU" w:eastAsia="en-US" w:bidi="ar-SA"/>
      </w:rPr>
    </w:lvl>
    <w:lvl w:ilvl="6" w:tplc="F3940832">
      <w:numFmt w:val="bullet"/>
      <w:lvlText w:val="•"/>
      <w:lvlJc w:val="left"/>
      <w:pPr>
        <w:ind w:left="3318" w:hanging="269"/>
      </w:pPr>
      <w:rPr>
        <w:rFonts w:hint="default"/>
        <w:lang w:val="ru-RU" w:eastAsia="en-US" w:bidi="ar-SA"/>
      </w:rPr>
    </w:lvl>
    <w:lvl w:ilvl="7" w:tplc="CF58F6F6">
      <w:numFmt w:val="bullet"/>
      <w:lvlText w:val="•"/>
      <w:lvlJc w:val="left"/>
      <w:pPr>
        <w:ind w:left="3871" w:hanging="269"/>
      </w:pPr>
      <w:rPr>
        <w:rFonts w:hint="default"/>
        <w:lang w:val="ru-RU" w:eastAsia="en-US" w:bidi="ar-SA"/>
      </w:rPr>
    </w:lvl>
    <w:lvl w:ilvl="8" w:tplc="068CA1E4">
      <w:numFmt w:val="bullet"/>
      <w:lvlText w:val="•"/>
      <w:lvlJc w:val="left"/>
      <w:pPr>
        <w:ind w:left="4424" w:hanging="269"/>
      </w:pPr>
      <w:rPr>
        <w:rFonts w:hint="default"/>
        <w:lang w:val="ru-RU" w:eastAsia="en-US" w:bidi="ar-SA"/>
      </w:rPr>
    </w:lvl>
  </w:abstractNum>
  <w:abstractNum w:abstractNumId="15" w15:restartNumberingAfterBreak="0">
    <w:nsid w:val="57FD514D"/>
    <w:multiLevelType w:val="hybridMultilevel"/>
    <w:tmpl w:val="85220978"/>
    <w:lvl w:ilvl="0" w:tplc="BC709A60">
      <w:numFmt w:val="bullet"/>
      <w:lvlText w:val="-"/>
      <w:lvlJc w:val="left"/>
      <w:pPr>
        <w:ind w:left="9" w:hanging="159"/>
      </w:pPr>
      <w:rPr>
        <w:rFonts w:ascii="Times New Roman" w:eastAsia="Times New Roman" w:hAnsi="Times New Roman" w:cs="Times New Roman" w:hint="default"/>
        <w:w w:val="99"/>
        <w:sz w:val="24"/>
        <w:szCs w:val="24"/>
        <w:lang w:val="ru-RU" w:eastAsia="en-US" w:bidi="ar-SA"/>
      </w:rPr>
    </w:lvl>
    <w:lvl w:ilvl="1" w:tplc="E9E466DA">
      <w:numFmt w:val="bullet"/>
      <w:lvlText w:val="•"/>
      <w:lvlJc w:val="left"/>
      <w:pPr>
        <w:ind w:left="553" w:hanging="159"/>
      </w:pPr>
      <w:rPr>
        <w:rFonts w:hint="default"/>
        <w:lang w:val="ru-RU" w:eastAsia="en-US" w:bidi="ar-SA"/>
      </w:rPr>
    </w:lvl>
    <w:lvl w:ilvl="2" w:tplc="1116CE2A">
      <w:numFmt w:val="bullet"/>
      <w:lvlText w:val="•"/>
      <w:lvlJc w:val="left"/>
      <w:pPr>
        <w:ind w:left="1106" w:hanging="159"/>
      </w:pPr>
      <w:rPr>
        <w:rFonts w:hint="default"/>
        <w:lang w:val="ru-RU" w:eastAsia="en-US" w:bidi="ar-SA"/>
      </w:rPr>
    </w:lvl>
    <w:lvl w:ilvl="3" w:tplc="DC62550A">
      <w:numFmt w:val="bullet"/>
      <w:lvlText w:val="•"/>
      <w:lvlJc w:val="left"/>
      <w:pPr>
        <w:ind w:left="1659" w:hanging="159"/>
      </w:pPr>
      <w:rPr>
        <w:rFonts w:hint="default"/>
        <w:lang w:val="ru-RU" w:eastAsia="en-US" w:bidi="ar-SA"/>
      </w:rPr>
    </w:lvl>
    <w:lvl w:ilvl="4" w:tplc="C7882A1E">
      <w:numFmt w:val="bullet"/>
      <w:lvlText w:val="•"/>
      <w:lvlJc w:val="left"/>
      <w:pPr>
        <w:ind w:left="2212" w:hanging="159"/>
      </w:pPr>
      <w:rPr>
        <w:rFonts w:hint="default"/>
        <w:lang w:val="ru-RU" w:eastAsia="en-US" w:bidi="ar-SA"/>
      </w:rPr>
    </w:lvl>
    <w:lvl w:ilvl="5" w:tplc="1862EB78">
      <w:numFmt w:val="bullet"/>
      <w:lvlText w:val="•"/>
      <w:lvlJc w:val="left"/>
      <w:pPr>
        <w:ind w:left="2765" w:hanging="159"/>
      </w:pPr>
      <w:rPr>
        <w:rFonts w:hint="default"/>
        <w:lang w:val="ru-RU" w:eastAsia="en-US" w:bidi="ar-SA"/>
      </w:rPr>
    </w:lvl>
    <w:lvl w:ilvl="6" w:tplc="FECEF0CA">
      <w:numFmt w:val="bullet"/>
      <w:lvlText w:val="•"/>
      <w:lvlJc w:val="left"/>
      <w:pPr>
        <w:ind w:left="3318" w:hanging="159"/>
      </w:pPr>
      <w:rPr>
        <w:rFonts w:hint="default"/>
        <w:lang w:val="ru-RU" w:eastAsia="en-US" w:bidi="ar-SA"/>
      </w:rPr>
    </w:lvl>
    <w:lvl w:ilvl="7" w:tplc="237A6346">
      <w:numFmt w:val="bullet"/>
      <w:lvlText w:val="•"/>
      <w:lvlJc w:val="left"/>
      <w:pPr>
        <w:ind w:left="3871" w:hanging="159"/>
      </w:pPr>
      <w:rPr>
        <w:rFonts w:hint="default"/>
        <w:lang w:val="ru-RU" w:eastAsia="en-US" w:bidi="ar-SA"/>
      </w:rPr>
    </w:lvl>
    <w:lvl w:ilvl="8" w:tplc="D264BD9C">
      <w:numFmt w:val="bullet"/>
      <w:lvlText w:val="•"/>
      <w:lvlJc w:val="left"/>
      <w:pPr>
        <w:ind w:left="4424" w:hanging="159"/>
      </w:pPr>
      <w:rPr>
        <w:rFonts w:hint="default"/>
        <w:lang w:val="ru-RU" w:eastAsia="en-US" w:bidi="ar-SA"/>
      </w:rPr>
    </w:lvl>
  </w:abstractNum>
  <w:abstractNum w:abstractNumId="16" w15:restartNumberingAfterBreak="0">
    <w:nsid w:val="5CBB2C32"/>
    <w:multiLevelType w:val="hybridMultilevel"/>
    <w:tmpl w:val="8CB6C140"/>
    <w:lvl w:ilvl="0" w:tplc="2BDE4864">
      <w:numFmt w:val="bullet"/>
      <w:lvlText w:val="-"/>
      <w:lvlJc w:val="left"/>
      <w:pPr>
        <w:ind w:left="9" w:hanging="140"/>
      </w:pPr>
      <w:rPr>
        <w:rFonts w:ascii="Times New Roman" w:eastAsia="Times New Roman" w:hAnsi="Times New Roman" w:cs="Times New Roman" w:hint="default"/>
        <w:w w:val="99"/>
        <w:sz w:val="24"/>
        <w:szCs w:val="24"/>
        <w:lang w:val="ru-RU" w:eastAsia="en-US" w:bidi="ar-SA"/>
      </w:rPr>
    </w:lvl>
    <w:lvl w:ilvl="1" w:tplc="9358FE32">
      <w:numFmt w:val="bullet"/>
      <w:lvlText w:val="•"/>
      <w:lvlJc w:val="left"/>
      <w:pPr>
        <w:ind w:left="553" w:hanging="140"/>
      </w:pPr>
      <w:rPr>
        <w:rFonts w:hint="default"/>
        <w:lang w:val="ru-RU" w:eastAsia="en-US" w:bidi="ar-SA"/>
      </w:rPr>
    </w:lvl>
    <w:lvl w:ilvl="2" w:tplc="810ACDFE">
      <w:numFmt w:val="bullet"/>
      <w:lvlText w:val="•"/>
      <w:lvlJc w:val="left"/>
      <w:pPr>
        <w:ind w:left="1106" w:hanging="140"/>
      </w:pPr>
      <w:rPr>
        <w:rFonts w:hint="default"/>
        <w:lang w:val="ru-RU" w:eastAsia="en-US" w:bidi="ar-SA"/>
      </w:rPr>
    </w:lvl>
    <w:lvl w:ilvl="3" w:tplc="0CD46626">
      <w:numFmt w:val="bullet"/>
      <w:lvlText w:val="•"/>
      <w:lvlJc w:val="left"/>
      <w:pPr>
        <w:ind w:left="1659" w:hanging="140"/>
      </w:pPr>
      <w:rPr>
        <w:rFonts w:hint="default"/>
        <w:lang w:val="ru-RU" w:eastAsia="en-US" w:bidi="ar-SA"/>
      </w:rPr>
    </w:lvl>
    <w:lvl w:ilvl="4" w:tplc="5FEEBCC2">
      <w:numFmt w:val="bullet"/>
      <w:lvlText w:val="•"/>
      <w:lvlJc w:val="left"/>
      <w:pPr>
        <w:ind w:left="2212" w:hanging="140"/>
      </w:pPr>
      <w:rPr>
        <w:rFonts w:hint="default"/>
        <w:lang w:val="ru-RU" w:eastAsia="en-US" w:bidi="ar-SA"/>
      </w:rPr>
    </w:lvl>
    <w:lvl w:ilvl="5" w:tplc="079095AC">
      <w:numFmt w:val="bullet"/>
      <w:lvlText w:val="•"/>
      <w:lvlJc w:val="left"/>
      <w:pPr>
        <w:ind w:left="2765" w:hanging="140"/>
      </w:pPr>
      <w:rPr>
        <w:rFonts w:hint="default"/>
        <w:lang w:val="ru-RU" w:eastAsia="en-US" w:bidi="ar-SA"/>
      </w:rPr>
    </w:lvl>
    <w:lvl w:ilvl="6" w:tplc="7174D83A">
      <w:numFmt w:val="bullet"/>
      <w:lvlText w:val="•"/>
      <w:lvlJc w:val="left"/>
      <w:pPr>
        <w:ind w:left="3318" w:hanging="140"/>
      </w:pPr>
      <w:rPr>
        <w:rFonts w:hint="default"/>
        <w:lang w:val="ru-RU" w:eastAsia="en-US" w:bidi="ar-SA"/>
      </w:rPr>
    </w:lvl>
    <w:lvl w:ilvl="7" w:tplc="E7CE81DE">
      <w:numFmt w:val="bullet"/>
      <w:lvlText w:val="•"/>
      <w:lvlJc w:val="left"/>
      <w:pPr>
        <w:ind w:left="3871" w:hanging="140"/>
      </w:pPr>
      <w:rPr>
        <w:rFonts w:hint="default"/>
        <w:lang w:val="ru-RU" w:eastAsia="en-US" w:bidi="ar-SA"/>
      </w:rPr>
    </w:lvl>
    <w:lvl w:ilvl="8" w:tplc="C1E066B6">
      <w:numFmt w:val="bullet"/>
      <w:lvlText w:val="•"/>
      <w:lvlJc w:val="left"/>
      <w:pPr>
        <w:ind w:left="4424" w:hanging="140"/>
      </w:pPr>
      <w:rPr>
        <w:rFonts w:hint="default"/>
        <w:lang w:val="ru-RU" w:eastAsia="en-US" w:bidi="ar-SA"/>
      </w:rPr>
    </w:lvl>
  </w:abstractNum>
  <w:abstractNum w:abstractNumId="17" w15:restartNumberingAfterBreak="0">
    <w:nsid w:val="5D9F56DE"/>
    <w:multiLevelType w:val="multilevel"/>
    <w:tmpl w:val="A6F6BFE0"/>
    <w:lvl w:ilvl="0">
      <w:start w:val="4"/>
      <w:numFmt w:val="decimal"/>
      <w:lvlText w:val="%1"/>
      <w:lvlJc w:val="left"/>
      <w:pPr>
        <w:ind w:left="1502" w:hanging="420"/>
      </w:pPr>
      <w:rPr>
        <w:rFonts w:hint="default"/>
        <w:lang w:val="ru-RU" w:eastAsia="en-US" w:bidi="ar-SA"/>
      </w:rPr>
    </w:lvl>
    <w:lvl w:ilvl="1">
      <w:start w:val="1"/>
      <w:numFmt w:val="decimal"/>
      <w:lvlText w:val="%1.%2."/>
      <w:lvlJc w:val="left"/>
      <w:pPr>
        <w:ind w:left="1502"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395" w:hanging="420"/>
      </w:pPr>
      <w:rPr>
        <w:rFonts w:hint="default"/>
        <w:lang w:val="ru-RU" w:eastAsia="en-US" w:bidi="ar-SA"/>
      </w:rPr>
    </w:lvl>
    <w:lvl w:ilvl="3">
      <w:numFmt w:val="bullet"/>
      <w:lvlText w:val="•"/>
      <w:lvlJc w:val="left"/>
      <w:pPr>
        <w:ind w:left="4343" w:hanging="420"/>
      </w:pPr>
      <w:rPr>
        <w:rFonts w:hint="default"/>
        <w:lang w:val="ru-RU" w:eastAsia="en-US" w:bidi="ar-SA"/>
      </w:rPr>
    </w:lvl>
    <w:lvl w:ilvl="4">
      <w:numFmt w:val="bullet"/>
      <w:lvlText w:val="•"/>
      <w:lvlJc w:val="left"/>
      <w:pPr>
        <w:ind w:left="5291" w:hanging="420"/>
      </w:pPr>
      <w:rPr>
        <w:rFonts w:hint="default"/>
        <w:lang w:val="ru-RU" w:eastAsia="en-US" w:bidi="ar-SA"/>
      </w:rPr>
    </w:lvl>
    <w:lvl w:ilvl="5">
      <w:numFmt w:val="bullet"/>
      <w:lvlText w:val="•"/>
      <w:lvlJc w:val="left"/>
      <w:pPr>
        <w:ind w:left="6239" w:hanging="420"/>
      </w:pPr>
      <w:rPr>
        <w:rFonts w:hint="default"/>
        <w:lang w:val="ru-RU" w:eastAsia="en-US" w:bidi="ar-SA"/>
      </w:rPr>
    </w:lvl>
    <w:lvl w:ilvl="6">
      <w:numFmt w:val="bullet"/>
      <w:lvlText w:val="•"/>
      <w:lvlJc w:val="left"/>
      <w:pPr>
        <w:ind w:left="7187" w:hanging="420"/>
      </w:pPr>
      <w:rPr>
        <w:rFonts w:hint="default"/>
        <w:lang w:val="ru-RU" w:eastAsia="en-US" w:bidi="ar-SA"/>
      </w:rPr>
    </w:lvl>
    <w:lvl w:ilvl="7">
      <w:numFmt w:val="bullet"/>
      <w:lvlText w:val="•"/>
      <w:lvlJc w:val="left"/>
      <w:pPr>
        <w:ind w:left="8135" w:hanging="420"/>
      </w:pPr>
      <w:rPr>
        <w:rFonts w:hint="default"/>
        <w:lang w:val="ru-RU" w:eastAsia="en-US" w:bidi="ar-SA"/>
      </w:rPr>
    </w:lvl>
    <w:lvl w:ilvl="8">
      <w:numFmt w:val="bullet"/>
      <w:lvlText w:val="•"/>
      <w:lvlJc w:val="left"/>
      <w:pPr>
        <w:ind w:left="9083" w:hanging="420"/>
      </w:pPr>
      <w:rPr>
        <w:rFonts w:hint="default"/>
        <w:lang w:val="ru-RU" w:eastAsia="en-US" w:bidi="ar-SA"/>
      </w:rPr>
    </w:lvl>
  </w:abstractNum>
  <w:abstractNum w:abstractNumId="18" w15:restartNumberingAfterBreak="0">
    <w:nsid w:val="625D616D"/>
    <w:multiLevelType w:val="hybridMultilevel"/>
    <w:tmpl w:val="DA7A0D84"/>
    <w:lvl w:ilvl="0" w:tplc="E08AD1C4">
      <w:numFmt w:val="bullet"/>
      <w:lvlText w:val="-"/>
      <w:lvlJc w:val="left"/>
      <w:pPr>
        <w:ind w:left="9" w:hanging="164"/>
      </w:pPr>
      <w:rPr>
        <w:rFonts w:ascii="Times New Roman" w:eastAsia="Times New Roman" w:hAnsi="Times New Roman" w:cs="Times New Roman" w:hint="default"/>
        <w:w w:val="99"/>
        <w:sz w:val="24"/>
        <w:szCs w:val="24"/>
        <w:lang w:val="ru-RU" w:eastAsia="en-US" w:bidi="ar-SA"/>
      </w:rPr>
    </w:lvl>
    <w:lvl w:ilvl="1" w:tplc="ED3A82BC">
      <w:numFmt w:val="bullet"/>
      <w:lvlText w:val="•"/>
      <w:lvlJc w:val="left"/>
      <w:pPr>
        <w:ind w:left="553" w:hanging="164"/>
      </w:pPr>
      <w:rPr>
        <w:rFonts w:hint="default"/>
        <w:lang w:val="ru-RU" w:eastAsia="en-US" w:bidi="ar-SA"/>
      </w:rPr>
    </w:lvl>
    <w:lvl w:ilvl="2" w:tplc="F8BE534E">
      <w:numFmt w:val="bullet"/>
      <w:lvlText w:val="•"/>
      <w:lvlJc w:val="left"/>
      <w:pPr>
        <w:ind w:left="1106" w:hanging="164"/>
      </w:pPr>
      <w:rPr>
        <w:rFonts w:hint="default"/>
        <w:lang w:val="ru-RU" w:eastAsia="en-US" w:bidi="ar-SA"/>
      </w:rPr>
    </w:lvl>
    <w:lvl w:ilvl="3" w:tplc="6918251E">
      <w:numFmt w:val="bullet"/>
      <w:lvlText w:val="•"/>
      <w:lvlJc w:val="left"/>
      <w:pPr>
        <w:ind w:left="1659" w:hanging="164"/>
      </w:pPr>
      <w:rPr>
        <w:rFonts w:hint="default"/>
        <w:lang w:val="ru-RU" w:eastAsia="en-US" w:bidi="ar-SA"/>
      </w:rPr>
    </w:lvl>
    <w:lvl w:ilvl="4" w:tplc="5616F016">
      <w:numFmt w:val="bullet"/>
      <w:lvlText w:val="•"/>
      <w:lvlJc w:val="left"/>
      <w:pPr>
        <w:ind w:left="2212" w:hanging="164"/>
      </w:pPr>
      <w:rPr>
        <w:rFonts w:hint="default"/>
        <w:lang w:val="ru-RU" w:eastAsia="en-US" w:bidi="ar-SA"/>
      </w:rPr>
    </w:lvl>
    <w:lvl w:ilvl="5" w:tplc="1472B4CE">
      <w:numFmt w:val="bullet"/>
      <w:lvlText w:val="•"/>
      <w:lvlJc w:val="left"/>
      <w:pPr>
        <w:ind w:left="2765" w:hanging="164"/>
      </w:pPr>
      <w:rPr>
        <w:rFonts w:hint="default"/>
        <w:lang w:val="ru-RU" w:eastAsia="en-US" w:bidi="ar-SA"/>
      </w:rPr>
    </w:lvl>
    <w:lvl w:ilvl="6" w:tplc="D6762F9C">
      <w:numFmt w:val="bullet"/>
      <w:lvlText w:val="•"/>
      <w:lvlJc w:val="left"/>
      <w:pPr>
        <w:ind w:left="3318" w:hanging="164"/>
      </w:pPr>
      <w:rPr>
        <w:rFonts w:hint="default"/>
        <w:lang w:val="ru-RU" w:eastAsia="en-US" w:bidi="ar-SA"/>
      </w:rPr>
    </w:lvl>
    <w:lvl w:ilvl="7" w:tplc="DE40D838">
      <w:numFmt w:val="bullet"/>
      <w:lvlText w:val="•"/>
      <w:lvlJc w:val="left"/>
      <w:pPr>
        <w:ind w:left="3871" w:hanging="164"/>
      </w:pPr>
      <w:rPr>
        <w:rFonts w:hint="default"/>
        <w:lang w:val="ru-RU" w:eastAsia="en-US" w:bidi="ar-SA"/>
      </w:rPr>
    </w:lvl>
    <w:lvl w:ilvl="8" w:tplc="8BE67402">
      <w:numFmt w:val="bullet"/>
      <w:lvlText w:val="•"/>
      <w:lvlJc w:val="left"/>
      <w:pPr>
        <w:ind w:left="4424" w:hanging="164"/>
      </w:pPr>
      <w:rPr>
        <w:rFonts w:hint="default"/>
        <w:lang w:val="ru-RU" w:eastAsia="en-US" w:bidi="ar-SA"/>
      </w:rPr>
    </w:lvl>
  </w:abstractNum>
  <w:abstractNum w:abstractNumId="19" w15:restartNumberingAfterBreak="0">
    <w:nsid w:val="674B76C8"/>
    <w:multiLevelType w:val="hybridMultilevel"/>
    <w:tmpl w:val="2E2CA5AC"/>
    <w:lvl w:ilvl="0" w:tplc="3EC8D9C4">
      <w:numFmt w:val="bullet"/>
      <w:lvlText w:val="-"/>
      <w:lvlJc w:val="left"/>
      <w:pPr>
        <w:ind w:left="9" w:hanging="178"/>
      </w:pPr>
      <w:rPr>
        <w:rFonts w:ascii="Times New Roman" w:eastAsia="Times New Roman" w:hAnsi="Times New Roman" w:cs="Times New Roman" w:hint="default"/>
        <w:w w:val="99"/>
        <w:sz w:val="24"/>
        <w:szCs w:val="24"/>
        <w:lang w:val="ru-RU" w:eastAsia="en-US" w:bidi="ar-SA"/>
      </w:rPr>
    </w:lvl>
    <w:lvl w:ilvl="1" w:tplc="AE441344">
      <w:numFmt w:val="bullet"/>
      <w:lvlText w:val="•"/>
      <w:lvlJc w:val="left"/>
      <w:pPr>
        <w:ind w:left="553" w:hanging="178"/>
      </w:pPr>
      <w:rPr>
        <w:rFonts w:hint="default"/>
        <w:lang w:val="ru-RU" w:eastAsia="en-US" w:bidi="ar-SA"/>
      </w:rPr>
    </w:lvl>
    <w:lvl w:ilvl="2" w:tplc="7EECB908">
      <w:numFmt w:val="bullet"/>
      <w:lvlText w:val="•"/>
      <w:lvlJc w:val="left"/>
      <w:pPr>
        <w:ind w:left="1106" w:hanging="178"/>
      </w:pPr>
      <w:rPr>
        <w:rFonts w:hint="default"/>
        <w:lang w:val="ru-RU" w:eastAsia="en-US" w:bidi="ar-SA"/>
      </w:rPr>
    </w:lvl>
    <w:lvl w:ilvl="3" w:tplc="D898FEC8">
      <w:numFmt w:val="bullet"/>
      <w:lvlText w:val="•"/>
      <w:lvlJc w:val="left"/>
      <w:pPr>
        <w:ind w:left="1659" w:hanging="178"/>
      </w:pPr>
      <w:rPr>
        <w:rFonts w:hint="default"/>
        <w:lang w:val="ru-RU" w:eastAsia="en-US" w:bidi="ar-SA"/>
      </w:rPr>
    </w:lvl>
    <w:lvl w:ilvl="4" w:tplc="F3D8446A">
      <w:numFmt w:val="bullet"/>
      <w:lvlText w:val="•"/>
      <w:lvlJc w:val="left"/>
      <w:pPr>
        <w:ind w:left="2212" w:hanging="178"/>
      </w:pPr>
      <w:rPr>
        <w:rFonts w:hint="default"/>
        <w:lang w:val="ru-RU" w:eastAsia="en-US" w:bidi="ar-SA"/>
      </w:rPr>
    </w:lvl>
    <w:lvl w:ilvl="5" w:tplc="F21A71E8">
      <w:numFmt w:val="bullet"/>
      <w:lvlText w:val="•"/>
      <w:lvlJc w:val="left"/>
      <w:pPr>
        <w:ind w:left="2765" w:hanging="178"/>
      </w:pPr>
      <w:rPr>
        <w:rFonts w:hint="default"/>
        <w:lang w:val="ru-RU" w:eastAsia="en-US" w:bidi="ar-SA"/>
      </w:rPr>
    </w:lvl>
    <w:lvl w:ilvl="6" w:tplc="5D96B2AE">
      <w:numFmt w:val="bullet"/>
      <w:lvlText w:val="•"/>
      <w:lvlJc w:val="left"/>
      <w:pPr>
        <w:ind w:left="3318" w:hanging="178"/>
      </w:pPr>
      <w:rPr>
        <w:rFonts w:hint="default"/>
        <w:lang w:val="ru-RU" w:eastAsia="en-US" w:bidi="ar-SA"/>
      </w:rPr>
    </w:lvl>
    <w:lvl w:ilvl="7" w:tplc="4F16746C">
      <w:numFmt w:val="bullet"/>
      <w:lvlText w:val="•"/>
      <w:lvlJc w:val="left"/>
      <w:pPr>
        <w:ind w:left="3871" w:hanging="178"/>
      </w:pPr>
      <w:rPr>
        <w:rFonts w:hint="default"/>
        <w:lang w:val="ru-RU" w:eastAsia="en-US" w:bidi="ar-SA"/>
      </w:rPr>
    </w:lvl>
    <w:lvl w:ilvl="8" w:tplc="E32E089E">
      <w:numFmt w:val="bullet"/>
      <w:lvlText w:val="•"/>
      <w:lvlJc w:val="left"/>
      <w:pPr>
        <w:ind w:left="4424" w:hanging="178"/>
      </w:pPr>
      <w:rPr>
        <w:rFonts w:hint="default"/>
        <w:lang w:val="ru-RU" w:eastAsia="en-US" w:bidi="ar-SA"/>
      </w:rPr>
    </w:lvl>
  </w:abstractNum>
  <w:abstractNum w:abstractNumId="20" w15:restartNumberingAfterBreak="0">
    <w:nsid w:val="68AF5468"/>
    <w:multiLevelType w:val="hybridMultilevel"/>
    <w:tmpl w:val="DEACFA3A"/>
    <w:lvl w:ilvl="0" w:tplc="4BA6B39A">
      <w:numFmt w:val="bullet"/>
      <w:lvlText w:val="-"/>
      <w:lvlJc w:val="left"/>
      <w:pPr>
        <w:ind w:left="9" w:hanging="418"/>
      </w:pPr>
      <w:rPr>
        <w:rFonts w:ascii="Times New Roman" w:eastAsia="Times New Roman" w:hAnsi="Times New Roman" w:cs="Times New Roman" w:hint="default"/>
        <w:w w:val="99"/>
        <w:sz w:val="24"/>
        <w:szCs w:val="24"/>
        <w:lang w:val="ru-RU" w:eastAsia="en-US" w:bidi="ar-SA"/>
      </w:rPr>
    </w:lvl>
    <w:lvl w:ilvl="1" w:tplc="8F067A26">
      <w:numFmt w:val="bullet"/>
      <w:lvlText w:val="•"/>
      <w:lvlJc w:val="left"/>
      <w:pPr>
        <w:ind w:left="553" w:hanging="418"/>
      </w:pPr>
      <w:rPr>
        <w:rFonts w:hint="default"/>
        <w:lang w:val="ru-RU" w:eastAsia="en-US" w:bidi="ar-SA"/>
      </w:rPr>
    </w:lvl>
    <w:lvl w:ilvl="2" w:tplc="879CFFBC">
      <w:numFmt w:val="bullet"/>
      <w:lvlText w:val="•"/>
      <w:lvlJc w:val="left"/>
      <w:pPr>
        <w:ind w:left="1106" w:hanging="418"/>
      </w:pPr>
      <w:rPr>
        <w:rFonts w:hint="default"/>
        <w:lang w:val="ru-RU" w:eastAsia="en-US" w:bidi="ar-SA"/>
      </w:rPr>
    </w:lvl>
    <w:lvl w:ilvl="3" w:tplc="820803F0">
      <w:numFmt w:val="bullet"/>
      <w:lvlText w:val="•"/>
      <w:lvlJc w:val="left"/>
      <w:pPr>
        <w:ind w:left="1659" w:hanging="418"/>
      </w:pPr>
      <w:rPr>
        <w:rFonts w:hint="default"/>
        <w:lang w:val="ru-RU" w:eastAsia="en-US" w:bidi="ar-SA"/>
      </w:rPr>
    </w:lvl>
    <w:lvl w:ilvl="4" w:tplc="57D2A93E">
      <w:numFmt w:val="bullet"/>
      <w:lvlText w:val="•"/>
      <w:lvlJc w:val="left"/>
      <w:pPr>
        <w:ind w:left="2212" w:hanging="418"/>
      </w:pPr>
      <w:rPr>
        <w:rFonts w:hint="default"/>
        <w:lang w:val="ru-RU" w:eastAsia="en-US" w:bidi="ar-SA"/>
      </w:rPr>
    </w:lvl>
    <w:lvl w:ilvl="5" w:tplc="5FDAAE72">
      <w:numFmt w:val="bullet"/>
      <w:lvlText w:val="•"/>
      <w:lvlJc w:val="left"/>
      <w:pPr>
        <w:ind w:left="2765" w:hanging="418"/>
      </w:pPr>
      <w:rPr>
        <w:rFonts w:hint="default"/>
        <w:lang w:val="ru-RU" w:eastAsia="en-US" w:bidi="ar-SA"/>
      </w:rPr>
    </w:lvl>
    <w:lvl w:ilvl="6" w:tplc="E1423042">
      <w:numFmt w:val="bullet"/>
      <w:lvlText w:val="•"/>
      <w:lvlJc w:val="left"/>
      <w:pPr>
        <w:ind w:left="3318" w:hanging="418"/>
      </w:pPr>
      <w:rPr>
        <w:rFonts w:hint="default"/>
        <w:lang w:val="ru-RU" w:eastAsia="en-US" w:bidi="ar-SA"/>
      </w:rPr>
    </w:lvl>
    <w:lvl w:ilvl="7" w:tplc="C63A1A14">
      <w:numFmt w:val="bullet"/>
      <w:lvlText w:val="•"/>
      <w:lvlJc w:val="left"/>
      <w:pPr>
        <w:ind w:left="3871" w:hanging="418"/>
      </w:pPr>
      <w:rPr>
        <w:rFonts w:hint="default"/>
        <w:lang w:val="ru-RU" w:eastAsia="en-US" w:bidi="ar-SA"/>
      </w:rPr>
    </w:lvl>
    <w:lvl w:ilvl="8" w:tplc="D74CF848">
      <w:numFmt w:val="bullet"/>
      <w:lvlText w:val="•"/>
      <w:lvlJc w:val="left"/>
      <w:pPr>
        <w:ind w:left="4424" w:hanging="418"/>
      </w:pPr>
      <w:rPr>
        <w:rFonts w:hint="default"/>
        <w:lang w:val="ru-RU" w:eastAsia="en-US" w:bidi="ar-SA"/>
      </w:rPr>
    </w:lvl>
  </w:abstractNum>
  <w:abstractNum w:abstractNumId="21" w15:restartNumberingAfterBreak="0">
    <w:nsid w:val="68C46A12"/>
    <w:multiLevelType w:val="hybridMultilevel"/>
    <w:tmpl w:val="E4645BA0"/>
    <w:lvl w:ilvl="0" w:tplc="A7143A54">
      <w:numFmt w:val="bullet"/>
      <w:lvlText w:val="-"/>
      <w:lvlJc w:val="left"/>
      <w:pPr>
        <w:ind w:left="9" w:hanging="140"/>
      </w:pPr>
      <w:rPr>
        <w:rFonts w:ascii="Times New Roman" w:eastAsia="Times New Roman" w:hAnsi="Times New Roman" w:cs="Times New Roman" w:hint="default"/>
        <w:w w:val="99"/>
        <w:sz w:val="24"/>
        <w:szCs w:val="24"/>
        <w:lang w:val="ru-RU" w:eastAsia="en-US" w:bidi="ar-SA"/>
      </w:rPr>
    </w:lvl>
    <w:lvl w:ilvl="1" w:tplc="2638A520">
      <w:numFmt w:val="bullet"/>
      <w:lvlText w:val="•"/>
      <w:lvlJc w:val="left"/>
      <w:pPr>
        <w:ind w:left="553" w:hanging="140"/>
      </w:pPr>
      <w:rPr>
        <w:rFonts w:hint="default"/>
        <w:lang w:val="ru-RU" w:eastAsia="en-US" w:bidi="ar-SA"/>
      </w:rPr>
    </w:lvl>
    <w:lvl w:ilvl="2" w:tplc="52AC1522">
      <w:numFmt w:val="bullet"/>
      <w:lvlText w:val="•"/>
      <w:lvlJc w:val="left"/>
      <w:pPr>
        <w:ind w:left="1106" w:hanging="140"/>
      </w:pPr>
      <w:rPr>
        <w:rFonts w:hint="default"/>
        <w:lang w:val="ru-RU" w:eastAsia="en-US" w:bidi="ar-SA"/>
      </w:rPr>
    </w:lvl>
    <w:lvl w:ilvl="3" w:tplc="0DF02AF6">
      <w:numFmt w:val="bullet"/>
      <w:lvlText w:val="•"/>
      <w:lvlJc w:val="left"/>
      <w:pPr>
        <w:ind w:left="1659" w:hanging="140"/>
      </w:pPr>
      <w:rPr>
        <w:rFonts w:hint="default"/>
        <w:lang w:val="ru-RU" w:eastAsia="en-US" w:bidi="ar-SA"/>
      </w:rPr>
    </w:lvl>
    <w:lvl w:ilvl="4" w:tplc="7A9E8DF8">
      <w:numFmt w:val="bullet"/>
      <w:lvlText w:val="•"/>
      <w:lvlJc w:val="left"/>
      <w:pPr>
        <w:ind w:left="2212" w:hanging="140"/>
      </w:pPr>
      <w:rPr>
        <w:rFonts w:hint="default"/>
        <w:lang w:val="ru-RU" w:eastAsia="en-US" w:bidi="ar-SA"/>
      </w:rPr>
    </w:lvl>
    <w:lvl w:ilvl="5" w:tplc="0D6AF450">
      <w:numFmt w:val="bullet"/>
      <w:lvlText w:val="•"/>
      <w:lvlJc w:val="left"/>
      <w:pPr>
        <w:ind w:left="2765" w:hanging="140"/>
      </w:pPr>
      <w:rPr>
        <w:rFonts w:hint="default"/>
        <w:lang w:val="ru-RU" w:eastAsia="en-US" w:bidi="ar-SA"/>
      </w:rPr>
    </w:lvl>
    <w:lvl w:ilvl="6" w:tplc="57B8C1E4">
      <w:numFmt w:val="bullet"/>
      <w:lvlText w:val="•"/>
      <w:lvlJc w:val="left"/>
      <w:pPr>
        <w:ind w:left="3318" w:hanging="140"/>
      </w:pPr>
      <w:rPr>
        <w:rFonts w:hint="default"/>
        <w:lang w:val="ru-RU" w:eastAsia="en-US" w:bidi="ar-SA"/>
      </w:rPr>
    </w:lvl>
    <w:lvl w:ilvl="7" w:tplc="03F06AFE">
      <w:numFmt w:val="bullet"/>
      <w:lvlText w:val="•"/>
      <w:lvlJc w:val="left"/>
      <w:pPr>
        <w:ind w:left="3871" w:hanging="140"/>
      </w:pPr>
      <w:rPr>
        <w:rFonts w:hint="default"/>
        <w:lang w:val="ru-RU" w:eastAsia="en-US" w:bidi="ar-SA"/>
      </w:rPr>
    </w:lvl>
    <w:lvl w:ilvl="8" w:tplc="3170EBE6">
      <w:numFmt w:val="bullet"/>
      <w:lvlText w:val="•"/>
      <w:lvlJc w:val="left"/>
      <w:pPr>
        <w:ind w:left="4424" w:hanging="140"/>
      </w:pPr>
      <w:rPr>
        <w:rFonts w:hint="default"/>
        <w:lang w:val="ru-RU" w:eastAsia="en-US" w:bidi="ar-SA"/>
      </w:rPr>
    </w:lvl>
  </w:abstractNum>
  <w:abstractNum w:abstractNumId="22" w15:restartNumberingAfterBreak="0">
    <w:nsid w:val="6F613233"/>
    <w:multiLevelType w:val="hybridMultilevel"/>
    <w:tmpl w:val="298AFDBE"/>
    <w:lvl w:ilvl="0" w:tplc="FFCAA410">
      <w:numFmt w:val="bullet"/>
      <w:lvlText w:val="-"/>
      <w:lvlJc w:val="left"/>
      <w:pPr>
        <w:ind w:left="9" w:hanging="221"/>
      </w:pPr>
      <w:rPr>
        <w:rFonts w:ascii="Times New Roman" w:eastAsia="Times New Roman" w:hAnsi="Times New Roman" w:cs="Times New Roman" w:hint="default"/>
        <w:w w:val="99"/>
        <w:sz w:val="24"/>
        <w:szCs w:val="24"/>
        <w:lang w:val="ru-RU" w:eastAsia="en-US" w:bidi="ar-SA"/>
      </w:rPr>
    </w:lvl>
    <w:lvl w:ilvl="1" w:tplc="99802D00">
      <w:numFmt w:val="bullet"/>
      <w:lvlText w:val="•"/>
      <w:lvlJc w:val="left"/>
      <w:pPr>
        <w:ind w:left="553" w:hanging="221"/>
      </w:pPr>
      <w:rPr>
        <w:rFonts w:hint="default"/>
        <w:lang w:val="ru-RU" w:eastAsia="en-US" w:bidi="ar-SA"/>
      </w:rPr>
    </w:lvl>
    <w:lvl w:ilvl="2" w:tplc="BF6C07D4">
      <w:numFmt w:val="bullet"/>
      <w:lvlText w:val="•"/>
      <w:lvlJc w:val="left"/>
      <w:pPr>
        <w:ind w:left="1106" w:hanging="221"/>
      </w:pPr>
      <w:rPr>
        <w:rFonts w:hint="default"/>
        <w:lang w:val="ru-RU" w:eastAsia="en-US" w:bidi="ar-SA"/>
      </w:rPr>
    </w:lvl>
    <w:lvl w:ilvl="3" w:tplc="B83EDAC0">
      <w:numFmt w:val="bullet"/>
      <w:lvlText w:val="•"/>
      <w:lvlJc w:val="left"/>
      <w:pPr>
        <w:ind w:left="1659" w:hanging="221"/>
      </w:pPr>
      <w:rPr>
        <w:rFonts w:hint="default"/>
        <w:lang w:val="ru-RU" w:eastAsia="en-US" w:bidi="ar-SA"/>
      </w:rPr>
    </w:lvl>
    <w:lvl w:ilvl="4" w:tplc="89E0FEC0">
      <w:numFmt w:val="bullet"/>
      <w:lvlText w:val="•"/>
      <w:lvlJc w:val="left"/>
      <w:pPr>
        <w:ind w:left="2212" w:hanging="221"/>
      </w:pPr>
      <w:rPr>
        <w:rFonts w:hint="default"/>
        <w:lang w:val="ru-RU" w:eastAsia="en-US" w:bidi="ar-SA"/>
      </w:rPr>
    </w:lvl>
    <w:lvl w:ilvl="5" w:tplc="CB726184">
      <w:numFmt w:val="bullet"/>
      <w:lvlText w:val="•"/>
      <w:lvlJc w:val="left"/>
      <w:pPr>
        <w:ind w:left="2765" w:hanging="221"/>
      </w:pPr>
      <w:rPr>
        <w:rFonts w:hint="default"/>
        <w:lang w:val="ru-RU" w:eastAsia="en-US" w:bidi="ar-SA"/>
      </w:rPr>
    </w:lvl>
    <w:lvl w:ilvl="6" w:tplc="7884E652">
      <w:numFmt w:val="bullet"/>
      <w:lvlText w:val="•"/>
      <w:lvlJc w:val="left"/>
      <w:pPr>
        <w:ind w:left="3318" w:hanging="221"/>
      </w:pPr>
      <w:rPr>
        <w:rFonts w:hint="default"/>
        <w:lang w:val="ru-RU" w:eastAsia="en-US" w:bidi="ar-SA"/>
      </w:rPr>
    </w:lvl>
    <w:lvl w:ilvl="7" w:tplc="830867B6">
      <w:numFmt w:val="bullet"/>
      <w:lvlText w:val="•"/>
      <w:lvlJc w:val="left"/>
      <w:pPr>
        <w:ind w:left="3871" w:hanging="221"/>
      </w:pPr>
      <w:rPr>
        <w:rFonts w:hint="default"/>
        <w:lang w:val="ru-RU" w:eastAsia="en-US" w:bidi="ar-SA"/>
      </w:rPr>
    </w:lvl>
    <w:lvl w:ilvl="8" w:tplc="13CE3552">
      <w:numFmt w:val="bullet"/>
      <w:lvlText w:val="•"/>
      <w:lvlJc w:val="left"/>
      <w:pPr>
        <w:ind w:left="4424" w:hanging="221"/>
      </w:pPr>
      <w:rPr>
        <w:rFonts w:hint="default"/>
        <w:lang w:val="ru-RU" w:eastAsia="en-US" w:bidi="ar-SA"/>
      </w:rPr>
    </w:lvl>
  </w:abstractNum>
  <w:abstractNum w:abstractNumId="23" w15:restartNumberingAfterBreak="0">
    <w:nsid w:val="747612E8"/>
    <w:multiLevelType w:val="hybridMultilevel"/>
    <w:tmpl w:val="1DB04D26"/>
    <w:lvl w:ilvl="0" w:tplc="EAA6A57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4E0171E"/>
    <w:multiLevelType w:val="hybridMultilevel"/>
    <w:tmpl w:val="0596BD4C"/>
    <w:lvl w:ilvl="0" w:tplc="A9B03D68">
      <w:numFmt w:val="bullet"/>
      <w:lvlText w:val="-"/>
      <w:lvlJc w:val="left"/>
      <w:pPr>
        <w:ind w:left="9" w:hanging="183"/>
      </w:pPr>
      <w:rPr>
        <w:rFonts w:ascii="Times New Roman" w:eastAsia="Times New Roman" w:hAnsi="Times New Roman" w:cs="Times New Roman" w:hint="default"/>
        <w:w w:val="99"/>
        <w:sz w:val="24"/>
        <w:szCs w:val="24"/>
        <w:lang w:val="ru-RU" w:eastAsia="en-US" w:bidi="ar-SA"/>
      </w:rPr>
    </w:lvl>
    <w:lvl w:ilvl="1" w:tplc="241A4074">
      <w:numFmt w:val="bullet"/>
      <w:lvlText w:val="•"/>
      <w:lvlJc w:val="left"/>
      <w:pPr>
        <w:ind w:left="553" w:hanging="183"/>
      </w:pPr>
      <w:rPr>
        <w:rFonts w:hint="default"/>
        <w:lang w:val="ru-RU" w:eastAsia="en-US" w:bidi="ar-SA"/>
      </w:rPr>
    </w:lvl>
    <w:lvl w:ilvl="2" w:tplc="207EEC50">
      <w:numFmt w:val="bullet"/>
      <w:lvlText w:val="•"/>
      <w:lvlJc w:val="left"/>
      <w:pPr>
        <w:ind w:left="1106" w:hanging="183"/>
      </w:pPr>
      <w:rPr>
        <w:rFonts w:hint="default"/>
        <w:lang w:val="ru-RU" w:eastAsia="en-US" w:bidi="ar-SA"/>
      </w:rPr>
    </w:lvl>
    <w:lvl w:ilvl="3" w:tplc="798448F8">
      <w:numFmt w:val="bullet"/>
      <w:lvlText w:val="•"/>
      <w:lvlJc w:val="left"/>
      <w:pPr>
        <w:ind w:left="1659" w:hanging="183"/>
      </w:pPr>
      <w:rPr>
        <w:rFonts w:hint="default"/>
        <w:lang w:val="ru-RU" w:eastAsia="en-US" w:bidi="ar-SA"/>
      </w:rPr>
    </w:lvl>
    <w:lvl w:ilvl="4" w:tplc="E0C48336">
      <w:numFmt w:val="bullet"/>
      <w:lvlText w:val="•"/>
      <w:lvlJc w:val="left"/>
      <w:pPr>
        <w:ind w:left="2212" w:hanging="183"/>
      </w:pPr>
      <w:rPr>
        <w:rFonts w:hint="default"/>
        <w:lang w:val="ru-RU" w:eastAsia="en-US" w:bidi="ar-SA"/>
      </w:rPr>
    </w:lvl>
    <w:lvl w:ilvl="5" w:tplc="52EEEFFA">
      <w:numFmt w:val="bullet"/>
      <w:lvlText w:val="•"/>
      <w:lvlJc w:val="left"/>
      <w:pPr>
        <w:ind w:left="2765" w:hanging="183"/>
      </w:pPr>
      <w:rPr>
        <w:rFonts w:hint="default"/>
        <w:lang w:val="ru-RU" w:eastAsia="en-US" w:bidi="ar-SA"/>
      </w:rPr>
    </w:lvl>
    <w:lvl w:ilvl="6" w:tplc="0138FFF2">
      <w:numFmt w:val="bullet"/>
      <w:lvlText w:val="•"/>
      <w:lvlJc w:val="left"/>
      <w:pPr>
        <w:ind w:left="3318" w:hanging="183"/>
      </w:pPr>
      <w:rPr>
        <w:rFonts w:hint="default"/>
        <w:lang w:val="ru-RU" w:eastAsia="en-US" w:bidi="ar-SA"/>
      </w:rPr>
    </w:lvl>
    <w:lvl w:ilvl="7" w:tplc="79066A48">
      <w:numFmt w:val="bullet"/>
      <w:lvlText w:val="•"/>
      <w:lvlJc w:val="left"/>
      <w:pPr>
        <w:ind w:left="3871" w:hanging="183"/>
      </w:pPr>
      <w:rPr>
        <w:rFonts w:hint="default"/>
        <w:lang w:val="ru-RU" w:eastAsia="en-US" w:bidi="ar-SA"/>
      </w:rPr>
    </w:lvl>
    <w:lvl w:ilvl="8" w:tplc="BA909A5C">
      <w:numFmt w:val="bullet"/>
      <w:lvlText w:val="•"/>
      <w:lvlJc w:val="left"/>
      <w:pPr>
        <w:ind w:left="4424" w:hanging="183"/>
      </w:pPr>
      <w:rPr>
        <w:rFonts w:hint="default"/>
        <w:lang w:val="ru-RU" w:eastAsia="en-US" w:bidi="ar-SA"/>
      </w:rPr>
    </w:lvl>
  </w:abstractNum>
  <w:abstractNum w:abstractNumId="25" w15:restartNumberingAfterBreak="0">
    <w:nsid w:val="793700ED"/>
    <w:multiLevelType w:val="hybridMultilevel"/>
    <w:tmpl w:val="4EF80288"/>
    <w:lvl w:ilvl="0" w:tplc="945E762A">
      <w:numFmt w:val="bullet"/>
      <w:lvlText w:val="-"/>
      <w:lvlJc w:val="left"/>
      <w:pPr>
        <w:ind w:left="9" w:hanging="418"/>
      </w:pPr>
      <w:rPr>
        <w:rFonts w:ascii="Times New Roman" w:eastAsia="Times New Roman" w:hAnsi="Times New Roman" w:cs="Times New Roman" w:hint="default"/>
        <w:w w:val="99"/>
        <w:sz w:val="24"/>
        <w:szCs w:val="24"/>
        <w:lang w:val="ru-RU" w:eastAsia="en-US" w:bidi="ar-SA"/>
      </w:rPr>
    </w:lvl>
    <w:lvl w:ilvl="1" w:tplc="8AB0F276">
      <w:numFmt w:val="bullet"/>
      <w:lvlText w:val="•"/>
      <w:lvlJc w:val="left"/>
      <w:pPr>
        <w:ind w:left="553" w:hanging="418"/>
      </w:pPr>
      <w:rPr>
        <w:rFonts w:hint="default"/>
        <w:lang w:val="ru-RU" w:eastAsia="en-US" w:bidi="ar-SA"/>
      </w:rPr>
    </w:lvl>
    <w:lvl w:ilvl="2" w:tplc="5954488A">
      <w:numFmt w:val="bullet"/>
      <w:lvlText w:val="•"/>
      <w:lvlJc w:val="left"/>
      <w:pPr>
        <w:ind w:left="1106" w:hanging="418"/>
      </w:pPr>
      <w:rPr>
        <w:rFonts w:hint="default"/>
        <w:lang w:val="ru-RU" w:eastAsia="en-US" w:bidi="ar-SA"/>
      </w:rPr>
    </w:lvl>
    <w:lvl w:ilvl="3" w:tplc="57DCEF9A">
      <w:numFmt w:val="bullet"/>
      <w:lvlText w:val="•"/>
      <w:lvlJc w:val="left"/>
      <w:pPr>
        <w:ind w:left="1659" w:hanging="418"/>
      </w:pPr>
      <w:rPr>
        <w:rFonts w:hint="default"/>
        <w:lang w:val="ru-RU" w:eastAsia="en-US" w:bidi="ar-SA"/>
      </w:rPr>
    </w:lvl>
    <w:lvl w:ilvl="4" w:tplc="7BD04B70">
      <w:numFmt w:val="bullet"/>
      <w:lvlText w:val="•"/>
      <w:lvlJc w:val="left"/>
      <w:pPr>
        <w:ind w:left="2212" w:hanging="418"/>
      </w:pPr>
      <w:rPr>
        <w:rFonts w:hint="default"/>
        <w:lang w:val="ru-RU" w:eastAsia="en-US" w:bidi="ar-SA"/>
      </w:rPr>
    </w:lvl>
    <w:lvl w:ilvl="5" w:tplc="7E6C5164">
      <w:numFmt w:val="bullet"/>
      <w:lvlText w:val="•"/>
      <w:lvlJc w:val="left"/>
      <w:pPr>
        <w:ind w:left="2765" w:hanging="418"/>
      </w:pPr>
      <w:rPr>
        <w:rFonts w:hint="default"/>
        <w:lang w:val="ru-RU" w:eastAsia="en-US" w:bidi="ar-SA"/>
      </w:rPr>
    </w:lvl>
    <w:lvl w:ilvl="6" w:tplc="FD347E10">
      <w:numFmt w:val="bullet"/>
      <w:lvlText w:val="•"/>
      <w:lvlJc w:val="left"/>
      <w:pPr>
        <w:ind w:left="3318" w:hanging="418"/>
      </w:pPr>
      <w:rPr>
        <w:rFonts w:hint="default"/>
        <w:lang w:val="ru-RU" w:eastAsia="en-US" w:bidi="ar-SA"/>
      </w:rPr>
    </w:lvl>
    <w:lvl w:ilvl="7" w:tplc="8AF6A0E8">
      <w:numFmt w:val="bullet"/>
      <w:lvlText w:val="•"/>
      <w:lvlJc w:val="left"/>
      <w:pPr>
        <w:ind w:left="3871" w:hanging="418"/>
      </w:pPr>
      <w:rPr>
        <w:rFonts w:hint="default"/>
        <w:lang w:val="ru-RU" w:eastAsia="en-US" w:bidi="ar-SA"/>
      </w:rPr>
    </w:lvl>
    <w:lvl w:ilvl="8" w:tplc="5906B978">
      <w:numFmt w:val="bullet"/>
      <w:lvlText w:val="•"/>
      <w:lvlJc w:val="left"/>
      <w:pPr>
        <w:ind w:left="4424" w:hanging="418"/>
      </w:pPr>
      <w:rPr>
        <w:rFonts w:hint="default"/>
        <w:lang w:val="ru-RU" w:eastAsia="en-US" w:bidi="ar-SA"/>
      </w:rPr>
    </w:lvl>
  </w:abstractNum>
  <w:abstractNum w:abstractNumId="26" w15:restartNumberingAfterBreak="0">
    <w:nsid w:val="79BD0B32"/>
    <w:multiLevelType w:val="hybridMultilevel"/>
    <w:tmpl w:val="74F4360A"/>
    <w:lvl w:ilvl="0" w:tplc="6428C04A">
      <w:numFmt w:val="bullet"/>
      <w:lvlText w:val="-"/>
      <w:lvlJc w:val="left"/>
      <w:pPr>
        <w:ind w:left="9" w:hanging="389"/>
      </w:pPr>
      <w:rPr>
        <w:rFonts w:ascii="Times New Roman" w:eastAsia="Times New Roman" w:hAnsi="Times New Roman" w:cs="Times New Roman" w:hint="default"/>
        <w:w w:val="99"/>
        <w:sz w:val="24"/>
        <w:szCs w:val="24"/>
        <w:lang w:val="ru-RU" w:eastAsia="en-US" w:bidi="ar-SA"/>
      </w:rPr>
    </w:lvl>
    <w:lvl w:ilvl="1" w:tplc="5EF691EC">
      <w:numFmt w:val="bullet"/>
      <w:lvlText w:val="•"/>
      <w:lvlJc w:val="left"/>
      <w:pPr>
        <w:ind w:left="553" w:hanging="389"/>
      </w:pPr>
      <w:rPr>
        <w:rFonts w:hint="default"/>
        <w:lang w:val="ru-RU" w:eastAsia="en-US" w:bidi="ar-SA"/>
      </w:rPr>
    </w:lvl>
    <w:lvl w:ilvl="2" w:tplc="A10CC104">
      <w:numFmt w:val="bullet"/>
      <w:lvlText w:val="•"/>
      <w:lvlJc w:val="left"/>
      <w:pPr>
        <w:ind w:left="1106" w:hanging="389"/>
      </w:pPr>
      <w:rPr>
        <w:rFonts w:hint="default"/>
        <w:lang w:val="ru-RU" w:eastAsia="en-US" w:bidi="ar-SA"/>
      </w:rPr>
    </w:lvl>
    <w:lvl w:ilvl="3" w:tplc="268ACD98">
      <w:numFmt w:val="bullet"/>
      <w:lvlText w:val="•"/>
      <w:lvlJc w:val="left"/>
      <w:pPr>
        <w:ind w:left="1659" w:hanging="389"/>
      </w:pPr>
      <w:rPr>
        <w:rFonts w:hint="default"/>
        <w:lang w:val="ru-RU" w:eastAsia="en-US" w:bidi="ar-SA"/>
      </w:rPr>
    </w:lvl>
    <w:lvl w:ilvl="4" w:tplc="F5AA4580">
      <w:numFmt w:val="bullet"/>
      <w:lvlText w:val="•"/>
      <w:lvlJc w:val="left"/>
      <w:pPr>
        <w:ind w:left="2212" w:hanging="389"/>
      </w:pPr>
      <w:rPr>
        <w:rFonts w:hint="default"/>
        <w:lang w:val="ru-RU" w:eastAsia="en-US" w:bidi="ar-SA"/>
      </w:rPr>
    </w:lvl>
    <w:lvl w:ilvl="5" w:tplc="8C4477D2">
      <w:numFmt w:val="bullet"/>
      <w:lvlText w:val="•"/>
      <w:lvlJc w:val="left"/>
      <w:pPr>
        <w:ind w:left="2765" w:hanging="389"/>
      </w:pPr>
      <w:rPr>
        <w:rFonts w:hint="default"/>
        <w:lang w:val="ru-RU" w:eastAsia="en-US" w:bidi="ar-SA"/>
      </w:rPr>
    </w:lvl>
    <w:lvl w:ilvl="6" w:tplc="275C6342">
      <w:numFmt w:val="bullet"/>
      <w:lvlText w:val="•"/>
      <w:lvlJc w:val="left"/>
      <w:pPr>
        <w:ind w:left="3318" w:hanging="389"/>
      </w:pPr>
      <w:rPr>
        <w:rFonts w:hint="default"/>
        <w:lang w:val="ru-RU" w:eastAsia="en-US" w:bidi="ar-SA"/>
      </w:rPr>
    </w:lvl>
    <w:lvl w:ilvl="7" w:tplc="5D282B8A">
      <w:numFmt w:val="bullet"/>
      <w:lvlText w:val="•"/>
      <w:lvlJc w:val="left"/>
      <w:pPr>
        <w:ind w:left="3871" w:hanging="389"/>
      </w:pPr>
      <w:rPr>
        <w:rFonts w:hint="default"/>
        <w:lang w:val="ru-RU" w:eastAsia="en-US" w:bidi="ar-SA"/>
      </w:rPr>
    </w:lvl>
    <w:lvl w:ilvl="8" w:tplc="C3807C52">
      <w:numFmt w:val="bullet"/>
      <w:lvlText w:val="•"/>
      <w:lvlJc w:val="left"/>
      <w:pPr>
        <w:ind w:left="4424" w:hanging="389"/>
      </w:pPr>
      <w:rPr>
        <w:rFonts w:hint="default"/>
        <w:lang w:val="ru-RU" w:eastAsia="en-US" w:bidi="ar-SA"/>
      </w:rPr>
    </w:lvl>
  </w:abstractNum>
  <w:abstractNum w:abstractNumId="27" w15:restartNumberingAfterBreak="0">
    <w:nsid w:val="7AF90002"/>
    <w:multiLevelType w:val="hybridMultilevel"/>
    <w:tmpl w:val="09FEAE38"/>
    <w:lvl w:ilvl="0" w:tplc="3A9E3F7A">
      <w:numFmt w:val="bullet"/>
      <w:lvlText w:val="-"/>
      <w:lvlJc w:val="left"/>
      <w:pPr>
        <w:ind w:left="9" w:hanging="418"/>
      </w:pPr>
      <w:rPr>
        <w:rFonts w:ascii="Times New Roman" w:eastAsia="Times New Roman" w:hAnsi="Times New Roman" w:cs="Times New Roman" w:hint="default"/>
        <w:w w:val="99"/>
        <w:sz w:val="24"/>
        <w:szCs w:val="24"/>
        <w:lang w:val="ru-RU" w:eastAsia="en-US" w:bidi="ar-SA"/>
      </w:rPr>
    </w:lvl>
    <w:lvl w:ilvl="1" w:tplc="BEF2DADE">
      <w:numFmt w:val="bullet"/>
      <w:lvlText w:val="•"/>
      <w:lvlJc w:val="left"/>
      <w:pPr>
        <w:ind w:left="553" w:hanging="418"/>
      </w:pPr>
      <w:rPr>
        <w:rFonts w:hint="default"/>
        <w:lang w:val="ru-RU" w:eastAsia="en-US" w:bidi="ar-SA"/>
      </w:rPr>
    </w:lvl>
    <w:lvl w:ilvl="2" w:tplc="F40622DC">
      <w:numFmt w:val="bullet"/>
      <w:lvlText w:val="•"/>
      <w:lvlJc w:val="left"/>
      <w:pPr>
        <w:ind w:left="1106" w:hanging="418"/>
      </w:pPr>
      <w:rPr>
        <w:rFonts w:hint="default"/>
        <w:lang w:val="ru-RU" w:eastAsia="en-US" w:bidi="ar-SA"/>
      </w:rPr>
    </w:lvl>
    <w:lvl w:ilvl="3" w:tplc="92C89996">
      <w:numFmt w:val="bullet"/>
      <w:lvlText w:val="•"/>
      <w:lvlJc w:val="left"/>
      <w:pPr>
        <w:ind w:left="1659" w:hanging="418"/>
      </w:pPr>
      <w:rPr>
        <w:rFonts w:hint="default"/>
        <w:lang w:val="ru-RU" w:eastAsia="en-US" w:bidi="ar-SA"/>
      </w:rPr>
    </w:lvl>
    <w:lvl w:ilvl="4" w:tplc="7E4A5DE4">
      <w:numFmt w:val="bullet"/>
      <w:lvlText w:val="•"/>
      <w:lvlJc w:val="left"/>
      <w:pPr>
        <w:ind w:left="2212" w:hanging="418"/>
      </w:pPr>
      <w:rPr>
        <w:rFonts w:hint="default"/>
        <w:lang w:val="ru-RU" w:eastAsia="en-US" w:bidi="ar-SA"/>
      </w:rPr>
    </w:lvl>
    <w:lvl w:ilvl="5" w:tplc="8098D900">
      <w:numFmt w:val="bullet"/>
      <w:lvlText w:val="•"/>
      <w:lvlJc w:val="left"/>
      <w:pPr>
        <w:ind w:left="2765" w:hanging="418"/>
      </w:pPr>
      <w:rPr>
        <w:rFonts w:hint="default"/>
        <w:lang w:val="ru-RU" w:eastAsia="en-US" w:bidi="ar-SA"/>
      </w:rPr>
    </w:lvl>
    <w:lvl w:ilvl="6" w:tplc="84A42CD0">
      <w:numFmt w:val="bullet"/>
      <w:lvlText w:val="•"/>
      <w:lvlJc w:val="left"/>
      <w:pPr>
        <w:ind w:left="3318" w:hanging="418"/>
      </w:pPr>
      <w:rPr>
        <w:rFonts w:hint="default"/>
        <w:lang w:val="ru-RU" w:eastAsia="en-US" w:bidi="ar-SA"/>
      </w:rPr>
    </w:lvl>
    <w:lvl w:ilvl="7" w:tplc="AE8494C2">
      <w:numFmt w:val="bullet"/>
      <w:lvlText w:val="•"/>
      <w:lvlJc w:val="left"/>
      <w:pPr>
        <w:ind w:left="3871" w:hanging="418"/>
      </w:pPr>
      <w:rPr>
        <w:rFonts w:hint="default"/>
        <w:lang w:val="ru-RU" w:eastAsia="en-US" w:bidi="ar-SA"/>
      </w:rPr>
    </w:lvl>
    <w:lvl w:ilvl="8" w:tplc="7EA4E9F6">
      <w:numFmt w:val="bullet"/>
      <w:lvlText w:val="•"/>
      <w:lvlJc w:val="left"/>
      <w:pPr>
        <w:ind w:left="4424" w:hanging="418"/>
      </w:pPr>
      <w:rPr>
        <w:rFonts w:hint="default"/>
        <w:lang w:val="ru-RU" w:eastAsia="en-US" w:bidi="ar-SA"/>
      </w:rPr>
    </w:lvl>
  </w:abstractNum>
  <w:num w:numId="1">
    <w:abstractNumId w:val="23"/>
  </w:num>
  <w:num w:numId="2">
    <w:abstractNumId w:val="7"/>
  </w:num>
  <w:num w:numId="3">
    <w:abstractNumId w:val="8"/>
  </w:num>
  <w:num w:numId="4">
    <w:abstractNumId w:val="20"/>
  </w:num>
  <w:num w:numId="5">
    <w:abstractNumId w:val="16"/>
  </w:num>
  <w:num w:numId="6">
    <w:abstractNumId w:val="18"/>
  </w:num>
  <w:num w:numId="7">
    <w:abstractNumId w:val="3"/>
  </w:num>
  <w:num w:numId="8">
    <w:abstractNumId w:val="0"/>
  </w:num>
  <w:num w:numId="9">
    <w:abstractNumId w:val="14"/>
  </w:num>
  <w:num w:numId="10">
    <w:abstractNumId w:val="5"/>
  </w:num>
  <w:num w:numId="11">
    <w:abstractNumId w:val="26"/>
  </w:num>
  <w:num w:numId="12">
    <w:abstractNumId w:val="19"/>
  </w:num>
  <w:num w:numId="13">
    <w:abstractNumId w:val="15"/>
  </w:num>
  <w:num w:numId="14">
    <w:abstractNumId w:val="12"/>
  </w:num>
  <w:num w:numId="15">
    <w:abstractNumId w:val="1"/>
  </w:num>
  <w:num w:numId="16">
    <w:abstractNumId w:val="6"/>
  </w:num>
  <w:num w:numId="17">
    <w:abstractNumId w:val="21"/>
  </w:num>
  <w:num w:numId="18">
    <w:abstractNumId w:val="9"/>
  </w:num>
  <w:num w:numId="19">
    <w:abstractNumId w:val="13"/>
  </w:num>
  <w:num w:numId="20">
    <w:abstractNumId w:val="11"/>
  </w:num>
  <w:num w:numId="21">
    <w:abstractNumId w:val="22"/>
  </w:num>
  <w:num w:numId="22">
    <w:abstractNumId w:val="27"/>
  </w:num>
  <w:num w:numId="23">
    <w:abstractNumId w:val="2"/>
  </w:num>
  <w:num w:numId="24">
    <w:abstractNumId w:val="4"/>
  </w:num>
  <w:num w:numId="25">
    <w:abstractNumId w:val="25"/>
  </w:num>
  <w:num w:numId="26">
    <w:abstractNumId w:val="24"/>
  </w:num>
  <w:num w:numId="27">
    <w:abstractNumId w:val="10"/>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A3"/>
    <w:rsid w:val="00096716"/>
    <w:rsid w:val="000A318A"/>
    <w:rsid w:val="000B562C"/>
    <w:rsid w:val="000E1920"/>
    <w:rsid w:val="00186763"/>
    <w:rsid w:val="001A2BDC"/>
    <w:rsid w:val="001D127C"/>
    <w:rsid w:val="001F38FB"/>
    <w:rsid w:val="0026510F"/>
    <w:rsid w:val="00273CAF"/>
    <w:rsid w:val="00287D53"/>
    <w:rsid w:val="002A2781"/>
    <w:rsid w:val="002C51C9"/>
    <w:rsid w:val="002D6CA7"/>
    <w:rsid w:val="00331080"/>
    <w:rsid w:val="003A1C01"/>
    <w:rsid w:val="003C3B64"/>
    <w:rsid w:val="003D4AAD"/>
    <w:rsid w:val="00445FBB"/>
    <w:rsid w:val="004A6CA4"/>
    <w:rsid w:val="00545686"/>
    <w:rsid w:val="0059791B"/>
    <w:rsid w:val="005A12BC"/>
    <w:rsid w:val="005A45F8"/>
    <w:rsid w:val="005C1A64"/>
    <w:rsid w:val="005E6680"/>
    <w:rsid w:val="006B1A5A"/>
    <w:rsid w:val="006C5F83"/>
    <w:rsid w:val="006D62F9"/>
    <w:rsid w:val="006F3AC9"/>
    <w:rsid w:val="00727566"/>
    <w:rsid w:val="00743040"/>
    <w:rsid w:val="00777D51"/>
    <w:rsid w:val="007A56BB"/>
    <w:rsid w:val="009203E5"/>
    <w:rsid w:val="00961FCA"/>
    <w:rsid w:val="00972F30"/>
    <w:rsid w:val="00974CD3"/>
    <w:rsid w:val="00985BBD"/>
    <w:rsid w:val="009E12B8"/>
    <w:rsid w:val="009F661B"/>
    <w:rsid w:val="00A15CB3"/>
    <w:rsid w:val="00A67FE5"/>
    <w:rsid w:val="00A814E0"/>
    <w:rsid w:val="00A83779"/>
    <w:rsid w:val="00A9105D"/>
    <w:rsid w:val="00AA0AC5"/>
    <w:rsid w:val="00AB70B6"/>
    <w:rsid w:val="00AE0AAC"/>
    <w:rsid w:val="00AE3487"/>
    <w:rsid w:val="00B03299"/>
    <w:rsid w:val="00B13BE0"/>
    <w:rsid w:val="00B9669F"/>
    <w:rsid w:val="00C42CA3"/>
    <w:rsid w:val="00C43F77"/>
    <w:rsid w:val="00C81B1C"/>
    <w:rsid w:val="00CE225E"/>
    <w:rsid w:val="00D11F97"/>
    <w:rsid w:val="00D14E7A"/>
    <w:rsid w:val="00D97A2D"/>
    <w:rsid w:val="00DA2372"/>
    <w:rsid w:val="00DD3C95"/>
    <w:rsid w:val="00DF3787"/>
    <w:rsid w:val="00E74443"/>
    <w:rsid w:val="00E949A1"/>
    <w:rsid w:val="00EB73A0"/>
    <w:rsid w:val="00EC5D59"/>
    <w:rsid w:val="00EE7AC7"/>
    <w:rsid w:val="00F35613"/>
    <w:rsid w:val="00F43077"/>
    <w:rsid w:val="00FB0973"/>
    <w:rsid w:val="00FB4EEF"/>
    <w:rsid w:val="00FF3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0F79"/>
  <w15:docId w15:val="{9A1F0E33-BE31-46C7-A6F1-CD8ACC09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42CA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qFormat/>
    <w:rsid w:val="00C42CA3"/>
    <w:pPr>
      <w:outlineLvl w:val="0"/>
    </w:pPr>
    <w:rPr>
      <w:b/>
      <w:bCs/>
      <w:sz w:val="24"/>
      <w:szCs w:val="24"/>
    </w:rPr>
  </w:style>
  <w:style w:type="paragraph" w:styleId="2">
    <w:name w:val="heading 2"/>
    <w:basedOn w:val="a"/>
    <w:next w:val="a"/>
    <w:link w:val="20"/>
    <w:uiPriority w:val="99"/>
    <w:unhideWhenUsed/>
    <w:qFormat/>
    <w:rsid w:val="00C42C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42CA3"/>
    <w:pPr>
      <w:keepNext/>
      <w:widowControl/>
      <w:autoSpaceDE/>
      <w:autoSpaceDN/>
      <w:spacing w:before="240" w:after="60"/>
      <w:outlineLvl w:val="2"/>
    </w:pPr>
    <w:rPr>
      <w:rFonts w:ascii="Arial" w:hAnsi="Arial"/>
      <w:b/>
      <w:bCs/>
      <w:sz w:val="26"/>
      <w:szCs w:val="26"/>
      <w:lang w:val="x-none" w:eastAsia="x-none"/>
    </w:rPr>
  </w:style>
  <w:style w:type="paragraph" w:styleId="4">
    <w:name w:val="heading 4"/>
    <w:basedOn w:val="3"/>
    <w:next w:val="a"/>
    <w:link w:val="40"/>
    <w:uiPriority w:val="99"/>
    <w:qFormat/>
    <w:rsid w:val="00C42CA3"/>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2CA3"/>
    <w:rPr>
      <w:rFonts w:ascii="Times New Roman" w:eastAsia="Times New Roman" w:hAnsi="Times New Roman" w:cs="Times New Roman"/>
      <w:b/>
      <w:bCs/>
      <w:sz w:val="24"/>
      <w:szCs w:val="24"/>
    </w:rPr>
  </w:style>
  <w:style w:type="character" w:customStyle="1" w:styleId="20">
    <w:name w:val="Заголовок 2 Знак"/>
    <w:basedOn w:val="a0"/>
    <w:link w:val="2"/>
    <w:uiPriority w:val="99"/>
    <w:rsid w:val="00C42CA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C42CA3"/>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C42CA3"/>
    <w:rPr>
      <w:rFonts w:ascii="Times New Roman" w:eastAsia="Times New Roman" w:hAnsi="Times New Roman" w:cs="Times New Roman"/>
      <w:b/>
      <w:bCs/>
      <w:sz w:val="24"/>
      <w:szCs w:val="24"/>
      <w:lang w:val="x-none" w:eastAsia="x-none"/>
    </w:rPr>
  </w:style>
  <w:style w:type="paragraph" w:styleId="a3">
    <w:name w:val="Body Text"/>
    <w:basedOn w:val="a"/>
    <w:link w:val="a4"/>
    <w:qFormat/>
    <w:rsid w:val="00C42CA3"/>
    <w:rPr>
      <w:sz w:val="24"/>
      <w:szCs w:val="24"/>
    </w:rPr>
  </w:style>
  <w:style w:type="character" w:customStyle="1" w:styleId="a4">
    <w:name w:val="Основной текст Знак"/>
    <w:basedOn w:val="a0"/>
    <w:link w:val="a3"/>
    <w:rsid w:val="00C42CA3"/>
    <w:rPr>
      <w:rFonts w:ascii="Times New Roman" w:eastAsia="Times New Roman" w:hAnsi="Times New Roman" w:cs="Times New Roman"/>
      <w:sz w:val="24"/>
      <w:szCs w:val="24"/>
    </w:rPr>
  </w:style>
  <w:style w:type="paragraph" w:styleId="a5">
    <w:name w:val="List Paragraph"/>
    <w:aliases w:val="Содержание. 2 уровень"/>
    <w:basedOn w:val="a"/>
    <w:link w:val="a6"/>
    <w:uiPriority w:val="34"/>
    <w:qFormat/>
    <w:rsid w:val="00C42CA3"/>
    <w:pPr>
      <w:ind w:left="1141" w:firstLine="719"/>
    </w:pPr>
  </w:style>
  <w:style w:type="character" w:customStyle="1" w:styleId="a6">
    <w:name w:val="Абзац списка Знак"/>
    <w:aliases w:val="Содержание. 2 уровень Знак"/>
    <w:link w:val="a5"/>
    <w:uiPriority w:val="34"/>
    <w:qFormat/>
    <w:locked/>
    <w:rsid w:val="00C42CA3"/>
    <w:rPr>
      <w:rFonts w:ascii="Times New Roman" w:eastAsia="Times New Roman" w:hAnsi="Times New Roman" w:cs="Times New Roman"/>
    </w:rPr>
  </w:style>
  <w:style w:type="paragraph" w:styleId="a7">
    <w:name w:val="footnote text"/>
    <w:basedOn w:val="a"/>
    <w:link w:val="a8"/>
    <w:uiPriority w:val="99"/>
    <w:rsid w:val="00C42CA3"/>
    <w:pPr>
      <w:widowControl/>
      <w:autoSpaceDE/>
      <w:autoSpaceDN/>
    </w:pPr>
    <w:rPr>
      <w:sz w:val="20"/>
      <w:szCs w:val="20"/>
      <w:lang w:val="en-US" w:eastAsia="x-none"/>
    </w:rPr>
  </w:style>
  <w:style w:type="character" w:customStyle="1" w:styleId="a8">
    <w:name w:val="Текст сноски Знак"/>
    <w:basedOn w:val="a0"/>
    <w:link w:val="a7"/>
    <w:uiPriority w:val="99"/>
    <w:rsid w:val="00C42CA3"/>
    <w:rPr>
      <w:rFonts w:ascii="Times New Roman" w:eastAsia="Times New Roman" w:hAnsi="Times New Roman" w:cs="Times New Roman"/>
      <w:sz w:val="20"/>
      <w:szCs w:val="20"/>
      <w:lang w:val="en-US" w:eastAsia="x-none"/>
    </w:rPr>
  </w:style>
  <w:style w:type="character" w:styleId="a9">
    <w:name w:val="footnote reference"/>
    <w:uiPriority w:val="99"/>
    <w:rsid w:val="00C42CA3"/>
    <w:rPr>
      <w:rFonts w:cs="Times New Roman"/>
      <w:vertAlign w:val="superscript"/>
    </w:rPr>
  </w:style>
  <w:style w:type="character" w:styleId="aa">
    <w:name w:val="Hyperlink"/>
    <w:rsid w:val="00C42CA3"/>
    <w:rPr>
      <w:rFonts w:cs="Times New Roman"/>
      <w:color w:val="0000FF"/>
      <w:u w:val="single"/>
    </w:rPr>
  </w:style>
  <w:style w:type="table" w:customStyle="1" w:styleId="TableNormal">
    <w:name w:val="Table Normal"/>
    <w:uiPriority w:val="2"/>
    <w:semiHidden/>
    <w:unhideWhenUsed/>
    <w:qFormat/>
    <w:rsid w:val="00C42C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42CA3"/>
    <w:pPr>
      <w:ind w:left="9"/>
    </w:pPr>
  </w:style>
  <w:style w:type="paragraph" w:styleId="ab">
    <w:name w:val="Balloon Text"/>
    <w:basedOn w:val="a"/>
    <w:link w:val="ac"/>
    <w:uiPriority w:val="99"/>
    <w:unhideWhenUsed/>
    <w:rsid w:val="00C42CA3"/>
    <w:rPr>
      <w:rFonts w:ascii="Segoe UI" w:hAnsi="Segoe UI" w:cs="Segoe UI"/>
      <w:sz w:val="18"/>
      <w:szCs w:val="18"/>
    </w:rPr>
  </w:style>
  <w:style w:type="character" w:customStyle="1" w:styleId="ac">
    <w:name w:val="Текст выноски Знак"/>
    <w:basedOn w:val="a0"/>
    <w:link w:val="ab"/>
    <w:uiPriority w:val="99"/>
    <w:rsid w:val="00C42CA3"/>
    <w:rPr>
      <w:rFonts w:ascii="Segoe UI" w:eastAsia="Times New Roman" w:hAnsi="Segoe UI" w:cs="Segoe UI"/>
      <w:sz w:val="18"/>
      <w:szCs w:val="18"/>
    </w:rPr>
  </w:style>
  <w:style w:type="paragraph" w:styleId="ad">
    <w:name w:val="header"/>
    <w:basedOn w:val="a"/>
    <w:link w:val="ae"/>
    <w:uiPriority w:val="99"/>
    <w:unhideWhenUsed/>
    <w:rsid w:val="00C42CA3"/>
    <w:pPr>
      <w:tabs>
        <w:tab w:val="center" w:pos="4677"/>
        <w:tab w:val="right" w:pos="9355"/>
      </w:tabs>
    </w:pPr>
  </w:style>
  <w:style w:type="character" w:customStyle="1" w:styleId="ae">
    <w:name w:val="Верхний колонтитул Знак"/>
    <w:basedOn w:val="a0"/>
    <w:link w:val="ad"/>
    <w:uiPriority w:val="99"/>
    <w:rsid w:val="00C42CA3"/>
    <w:rPr>
      <w:rFonts w:ascii="Times New Roman" w:eastAsia="Times New Roman" w:hAnsi="Times New Roman" w:cs="Times New Roman"/>
    </w:rPr>
  </w:style>
  <w:style w:type="paragraph" w:styleId="af">
    <w:name w:val="footer"/>
    <w:aliases w:val="Нижний колонтитул Знак Знак Знак,Нижний колонтитул1,Нижний колонтитул Знак Знак"/>
    <w:basedOn w:val="a"/>
    <w:link w:val="af0"/>
    <w:uiPriority w:val="99"/>
    <w:unhideWhenUsed/>
    <w:rsid w:val="00C42CA3"/>
    <w:pPr>
      <w:tabs>
        <w:tab w:val="center" w:pos="4677"/>
        <w:tab w:val="right" w:pos="9355"/>
      </w:tabs>
    </w:p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
    <w:basedOn w:val="a0"/>
    <w:link w:val="af"/>
    <w:uiPriority w:val="99"/>
    <w:rsid w:val="00C42CA3"/>
    <w:rPr>
      <w:rFonts w:ascii="Times New Roman" w:eastAsia="Times New Roman" w:hAnsi="Times New Roman" w:cs="Times New Roman"/>
    </w:rPr>
  </w:style>
  <w:style w:type="character" w:styleId="af1">
    <w:name w:val="Emphasis"/>
    <w:qFormat/>
    <w:rsid w:val="00C42CA3"/>
    <w:rPr>
      <w:rFonts w:cs="Times New Roman"/>
      <w:i/>
    </w:rPr>
  </w:style>
  <w:style w:type="paragraph" w:customStyle="1" w:styleId="ConsPlusNormal">
    <w:name w:val="ConsPlusNormal"/>
    <w:rsid w:val="00C42C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annotation text"/>
    <w:basedOn w:val="a"/>
    <w:link w:val="af3"/>
    <w:uiPriority w:val="99"/>
    <w:unhideWhenUsed/>
    <w:rsid w:val="00C42CA3"/>
    <w:pPr>
      <w:widowControl/>
      <w:autoSpaceDE/>
      <w:autoSpaceDN/>
    </w:pPr>
    <w:rPr>
      <w:rFonts w:ascii="Calibri" w:hAnsi="Calibri"/>
      <w:sz w:val="20"/>
      <w:szCs w:val="20"/>
      <w:lang w:val="x-none" w:eastAsia="x-none"/>
    </w:rPr>
  </w:style>
  <w:style w:type="character" w:customStyle="1" w:styleId="af3">
    <w:name w:val="Текст примечания Знак"/>
    <w:basedOn w:val="a0"/>
    <w:link w:val="af2"/>
    <w:uiPriority w:val="99"/>
    <w:rsid w:val="00C42CA3"/>
    <w:rPr>
      <w:rFonts w:ascii="Calibri" w:eastAsia="Times New Roman" w:hAnsi="Calibri" w:cs="Times New Roman"/>
      <w:sz w:val="20"/>
      <w:szCs w:val="20"/>
      <w:lang w:val="x-none" w:eastAsia="x-none"/>
    </w:rPr>
  </w:style>
  <w:style w:type="character" w:styleId="af4">
    <w:name w:val="annotation reference"/>
    <w:uiPriority w:val="99"/>
    <w:unhideWhenUsed/>
    <w:rsid w:val="00C42CA3"/>
    <w:rPr>
      <w:rFonts w:cs="Times New Roman"/>
      <w:sz w:val="16"/>
    </w:rPr>
  </w:style>
  <w:style w:type="paragraph" w:styleId="21">
    <w:name w:val="Body Text 2"/>
    <w:basedOn w:val="a"/>
    <w:link w:val="22"/>
    <w:rsid w:val="00C42CA3"/>
    <w:pPr>
      <w:widowControl/>
      <w:autoSpaceDE/>
      <w:autoSpaceDN/>
      <w:ind w:right="-57"/>
      <w:jc w:val="both"/>
    </w:pPr>
    <w:rPr>
      <w:sz w:val="24"/>
      <w:szCs w:val="24"/>
      <w:lang w:val="x-none" w:eastAsia="x-none"/>
    </w:rPr>
  </w:style>
  <w:style w:type="character" w:customStyle="1" w:styleId="22">
    <w:name w:val="Основной текст 2 Знак"/>
    <w:basedOn w:val="a0"/>
    <w:link w:val="21"/>
    <w:rsid w:val="00C42CA3"/>
    <w:rPr>
      <w:rFonts w:ascii="Times New Roman" w:eastAsia="Times New Roman" w:hAnsi="Times New Roman" w:cs="Times New Roman"/>
      <w:sz w:val="24"/>
      <w:szCs w:val="24"/>
      <w:lang w:val="x-none" w:eastAsia="x-none"/>
    </w:rPr>
  </w:style>
  <w:style w:type="character" w:customStyle="1" w:styleId="blk">
    <w:name w:val="blk"/>
    <w:rsid w:val="00C42CA3"/>
  </w:style>
  <w:style w:type="character" w:styleId="af5">
    <w:name w:val="page number"/>
    <w:rsid w:val="00C42CA3"/>
    <w:rPr>
      <w:rFonts w:cs="Times New Roman"/>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7"/>
    <w:unhideWhenUsed/>
    <w:qFormat/>
    <w:rsid w:val="00C42CA3"/>
    <w:rPr>
      <w:sz w:val="24"/>
      <w:szCs w:val="24"/>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6"/>
    <w:locked/>
    <w:rsid w:val="00C42CA3"/>
    <w:rPr>
      <w:rFonts w:ascii="Times New Roman" w:eastAsia="Times New Roman" w:hAnsi="Times New Roman" w:cs="Times New Roman"/>
      <w:sz w:val="24"/>
      <w:szCs w:val="24"/>
    </w:rPr>
  </w:style>
  <w:style w:type="paragraph" w:styleId="23">
    <w:name w:val="List 2"/>
    <w:basedOn w:val="a"/>
    <w:rsid w:val="00C42CA3"/>
    <w:pPr>
      <w:widowControl/>
      <w:autoSpaceDE/>
      <w:autoSpaceDN/>
      <w:spacing w:before="120" w:after="120"/>
      <w:ind w:left="720" w:hanging="360"/>
      <w:jc w:val="both"/>
    </w:pPr>
    <w:rPr>
      <w:rFonts w:ascii="Arial" w:eastAsia="Batang" w:hAnsi="Arial"/>
      <w:sz w:val="20"/>
      <w:szCs w:val="24"/>
      <w:lang w:eastAsia="ko-KR"/>
    </w:rPr>
  </w:style>
  <w:style w:type="paragraph" w:styleId="11">
    <w:name w:val="toc 1"/>
    <w:basedOn w:val="a"/>
    <w:next w:val="a"/>
    <w:autoRedefine/>
    <w:uiPriority w:val="39"/>
    <w:rsid w:val="00C42CA3"/>
    <w:pPr>
      <w:widowControl/>
      <w:autoSpaceDE/>
      <w:autoSpaceDN/>
      <w:spacing w:before="240" w:after="120"/>
    </w:pPr>
    <w:rPr>
      <w:rFonts w:ascii="Calibri" w:hAnsi="Calibri" w:cs="Calibri"/>
      <w:b/>
      <w:bCs/>
      <w:sz w:val="20"/>
      <w:szCs w:val="20"/>
      <w:lang w:eastAsia="ru-RU"/>
    </w:rPr>
  </w:style>
  <w:style w:type="paragraph" w:styleId="24">
    <w:name w:val="toc 2"/>
    <w:basedOn w:val="a"/>
    <w:next w:val="a"/>
    <w:autoRedefine/>
    <w:uiPriority w:val="39"/>
    <w:rsid w:val="00C42CA3"/>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39"/>
    <w:rsid w:val="00C42CA3"/>
    <w:pPr>
      <w:widowControl/>
      <w:autoSpaceDE/>
      <w:autoSpaceDN/>
      <w:ind w:left="480"/>
    </w:pPr>
    <w:rPr>
      <w:sz w:val="28"/>
      <w:szCs w:val="28"/>
      <w:lang w:eastAsia="ru-RU"/>
    </w:rPr>
  </w:style>
  <w:style w:type="character" w:customStyle="1" w:styleId="FootnoteTextChar">
    <w:name w:val="Footnote Text Char"/>
    <w:locked/>
    <w:rsid w:val="00C42CA3"/>
    <w:rPr>
      <w:rFonts w:ascii="Times New Roman" w:hAnsi="Times New Roman"/>
      <w:sz w:val="20"/>
      <w:lang w:val="x-none" w:eastAsia="ru-RU"/>
    </w:rPr>
  </w:style>
  <w:style w:type="character" w:customStyle="1" w:styleId="110">
    <w:name w:val="Текст примечания Знак11"/>
    <w:uiPriority w:val="99"/>
    <w:rsid w:val="00C42CA3"/>
    <w:rPr>
      <w:rFonts w:cs="Times New Roman"/>
      <w:sz w:val="20"/>
      <w:szCs w:val="20"/>
    </w:rPr>
  </w:style>
  <w:style w:type="character" w:customStyle="1" w:styleId="12">
    <w:name w:val="Текст примечания Знак1"/>
    <w:uiPriority w:val="99"/>
    <w:rsid w:val="00C42CA3"/>
    <w:rPr>
      <w:rFonts w:cs="Times New Roman"/>
      <w:sz w:val="20"/>
      <w:szCs w:val="20"/>
    </w:rPr>
  </w:style>
  <w:style w:type="character" w:customStyle="1" w:styleId="111">
    <w:name w:val="Тема примечания Знак11"/>
    <w:uiPriority w:val="99"/>
    <w:rsid w:val="00C42CA3"/>
    <w:rPr>
      <w:rFonts w:cs="Times New Roman"/>
      <w:b/>
      <w:bCs/>
      <w:sz w:val="20"/>
      <w:szCs w:val="20"/>
    </w:rPr>
  </w:style>
  <w:style w:type="paragraph" w:styleId="af8">
    <w:name w:val="annotation subject"/>
    <w:basedOn w:val="af2"/>
    <w:next w:val="af2"/>
    <w:link w:val="af9"/>
    <w:uiPriority w:val="99"/>
    <w:unhideWhenUsed/>
    <w:rsid w:val="00C42CA3"/>
    <w:rPr>
      <w:rFonts w:ascii="Times New Roman" w:hAnsi="Times New Roman"/>
      <w:b/>
      <w:bCs/>
    </w:rPr>
  </w:style>
  <w:style w:type="character" w:customStyle="1" w:styleId="af9">
    <w:name w:val="Тема примечания Знак"/>
    <w:basedOn w:val="af3"/>
    <w:link w:val="af8"/>
    <w:uiPriority w:val="99"/>
    <w:rsid w:val="00C42CA3"/>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C42CA3"/>
    <w:rPr>
      <w:rFonts w:cs="Times New Roman"/>
      <w:b/>
      <w:bCs/>
      <w:sz w:val="20"/>
      <w:szCs w:val="20"/>
    </w:rPr>
  </w:style>
  <w:style w:type="paragraph" w:styleId="25">
    <w:name w:val="Body Text Indent 2"/>
    <w:basedOn w:val="a"/>
    <w:link w:val="26"/>
    <w:rsid w:val="00C42CA3"/>
    <w:pPr>
      <w:widowControl/>
      <w:autoSpaceDE/>
      <w:autoSpaceDN/>
      <w:spacing w:after="120" w:line="480" w:lineRule="auto"/>
      <w:ind w:left="283"/>
    </w:pPr>
    <w:rPr>
      <w:sz w:val="24"/>
      <w:szCs w:val="24"/>
      <w:lang w:val="x-none" w:eastAsia="x-none"/>
    </w:rPr>
  </w:style>
  <w:style w:type="character" w:customStyle="1" w:styleId="26">
    <w:name w:val="Основной текст с отступом 2 Знак"/>
    <w:basedOn w:val="a0"/>
    <w:link w:val="25"/>
    <w:rsid w:val="00C42CA3"/>
    <w:rPr>
      <w:rFonts w:ascii="Times New Roman" w:eastAsia="Times New Roman" w:hAnsi="Times New Roman" w:cs="Times New Roman"/>
      <w:sz w:val="24"/>
      <w:szCs w:val="24"/>
      <w:lang w:val="x-none" w:eastAsia="x-none"/>
    </w:rPr>
  </w:style>
  <w:style w:type="character" w:customStyle="1" w:styleId="apple-converted-space">
    <w:name w:val="apple-converted-space"/>
    <w:rsid w:val="00C42CA3"/>
  </w:style>
  <w:style w:type="character" w:customStyle="1" w:styleId="afa">
    <w:name w:val="Цветовое выделение"/>
    <w:uiPriority w:val="99"/>
    <w:rsid w:val="00C42CA3"/>
    <w:rPr>
      <w:b/>
      <w:color w:val="26282F"/>
    </w:rPr>
  </w:style>
  <w:style w:type="character" w:customStyle="1" w:styleId="afb">
    <w:name w:val="Гипертекстовая ссылка"/>
    <w:uiPriority w:val="99"/>
    <w:rsid w:val="00C42CA3"/>
    <w:rPr>
      <w:b/>
      <w:color w:val="106BBE"/>
    </w:rPr>
  </w:style>
  <w:style w:type="character" w:customStyle="1" w:styleId="afc">
    <w:name w:val="Активная гипертекстовая ссылка"/>
    <w:uiPriority w:val="99"/>
    <w:rsid w:val="00C42CA3"/>
    <w:rPr>
      <w:b/>
      <w:color w:val="106BBE"/>
      <w:u w:val="single"/>
    </w:rPr>
  </w:style>
  <w:style w:type="paragraph" w:customStyle="1" w:styleId="afd">
    <w:name w:val="Внимание"/>
    <w:basedOn w:val="a"/>
    <w:next w:val="a"/>
    <w:uiPriority w:val="99"/>
    <w:rsid w:val="00C42CA3"/>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e">
    <w:name w:val="Внимание: криминал!!"/>
    <w:basedOn w:val="afd"/>
    <w:next w:val="a"/>
    <w:uiPriority w:val="99"/>
    <w:rsid w:val="00C42CA3"/>
  </w:style>
  <w:style w:type="paragraph" w:customStyle="1" w:styleId="aff">
    <w:name w:val="Внимание: недобросовестность!"/>
    <w:basedOn w:val="afd"/>
    <w:next w:val="a"/>
    <w:uiPriority w:val="99"/>
    <w:rsid w:val="00C42CA3"/>
  </w:style>
  <w:style w:type="character" w:customStyle="1" w:styleId="aff0">
    <w:name w:val="Выделение для Базового Поиска"/>
    <w:uiPriority w:val="99"/>
    <w:rsid w:val="00C42CA3"/>
    <w:rPr>
      <w:b/>
      <w:color w:val="0058A9"/>
    </w:rPr>
  </w:style>
  <w:style w:type="character" w:customStyle="1" w:styleId="aff1">
    <w:name w:val="Выделение для Базового Поиска (курсив)"/>
    <w:uiPriority w:val="99"/>
    <w:rsid w:val="00C42CA3"/>
    <w:rPr>
      <w:b/>
      <w:i/>
      <w:color w:val="0058A9"/>
    </w:rPr>
  </w:style>
  <w:style w:type="paragraph" w:customStyle="1" w:styleId="aff2">
    <w:name w:val="Дочерний элемент списка"/>
    <w:basedOn w:val="a"/>
    <w:next w:val="a"/>
    <w:uiPriority w:val="99"/>
    <w:rsid w:val="00C42CA3"/>
    <w:pPr>
      <w:adjustRightInd w:val="0"/>
      <w:spacing w:line="360" w:lineRule="auto"/>
      <w:jc w:val="both"/>
    </w:pPr>
    <w:rPr>
      <w:color w:val="868381"/>
      <w:sz w:val="20"/>
      <w:szCs w:val="20"/>
      <w:lang w:eastAsia="ru-RU"/>
    </w:rPr>
  </w:style>
  <w:style w:type="paragraph" w:customStyle="1" w:styleId="aff3">
    <w:name w:val="Основное меню (преемственное)"/>
    <w:basedOn w:val="a"/>
    <w:next w:val="a"/>
    <w:uiPriority w:val="99"/>
    <w:rsid w:val="00C42CA3"/>
    <w:pPr>
      <w:adjustRightInd w:val="0"/>
      <w:spacing w:line="360" w:lineRule="auto"/>
      <w:ind w:firstLine="720"/>
      <w:jc w:val="both"/>
    </w:pPr>
    <w:rPr>
      <w:rFonts w:ascii="Verdana" w:hAnsi="Verdana" w:cs="Verdana"/>
      <w:lang w:eastAsia="ru-RU"/>
    </w:rPr>
  </w:style>
  <w:style w:type="paragraph" w:customStyle="1" w:styleId="14">
    <w:name w:val="Заголовок1"/>
    <w:basedOn w:val="aff3"/>
    <w:next w:val="a"/>
    <w:uiPriority w:val="99"/>
    <w:rsid w:val="00C42CA3"/>
    <w:rPr>
      <w:b/>
      <w:bCs/>
      <w:color w:val="0058A9"/>
      <w:shd w:val="clear" w:color="auto" w:fill="ECE9D8"/>
    </w:rPr>
  </w:style>
  <w:style w:type="paragraph" w:customStyle="1" w:styleId="aff4">
    <w:name w:val="Заголовок группы контролов"/>
    <w:basedOn w:val="a"/>
    <w:next w:val="a"/>
    <w:uiPriority w:val="99"/>
    <w:rsid w:val="00C42CA3"/>
    <w:pPr>
      <w:adjustRightInd w:val="0"/>
      <w:spacing w:line="360" w:lineRule="auto"/>
      <w:ind w:firstLine="720"/>
      <w:jc w:val="both"/>
    </w:pPr>
    <w:rPr>
      <w:b/>
      <w:bCs/>
      <w:color w:val="000000"/>
      <w:sz w:val="24"/>
      <w:szCs w:val="24"/>
      <w:lang w:eastAsia="ru-RU"/>
    </w:rPr>
  </w:style>
  <w:style w:type="paragraph" w:customStyle="1" w:styleId="aff5">
    <w:name w:val="Заголовок для информации об изменениях"/>
    <w:basedOn w:val="1"/>
    <w:next w:val="a"/>
    <w:uiPriority w:val="99"/>
    <w:rsid w:val="00C42CA3"/>
    <w:pPr>
      <w:keepNext/>
      <w:keepLines/>
      <w:widowControl/>
      <w:adjustRightInd w:val="0"/>
      <w:spacing w:after="240" w:line="360" w:lineRule="auto"/>
      <w:jc w:val="center"/>
      <w:outlineLvl w:val="9"/>
    </w:pPr>
    <w:rPr>
      <w:b w:val="0"/>
      <w:bCs w:val="0"/>
      <w:sz w:val="18"/>
      <w:szCs w:val="18"/>
      <w:shd w:val="clear" w:color="auto" w:fill="FFFFFF"/>
      <w:lang w:val="x-none" w:eastAsia="x-none"/>
    </w:rPr>
  </w:style>
  <w:style w:type="paragraph" w:customStyle="1" w:styleId="aff6">
    <w:name w:val="Заголовок распахивающейся части диалога"/>
    <w:basedOn w:val="a"/>
    <w:next w:val="a"/>
    <w:uiPriority w:val="99"/>
    <w:rsid w:val="00C42CA3"/>
    <w:pPr>
      <w:adjustRightInd w:val="0"/>
      <w:spacing w:line="360" w:lineRule="auto"/>
      <w:ind w:firstLine="720"/>
      <w:jc w:val="both"/>
    </w:pPr>
    <w:rPr>
      <w:i/>
      <w:iCs/>
      <w:color w:val="000080"/>
      <w:lang w:eastAsia="ru-RU"/>
    </w:rPr>
  </w:style>
  <w:style w:type="character" w:customStyle="1" w:styleId="aff7">
    <w:name w:val="Заголовок своего сообщения"/>
    <w:uiPriority w:val="99"/>
    <w:rsid w:val="00C42CA3"/>
    <w:rPr>
      <w:b/>
      <w:color w:val="26282F"/>
    </w:rPr>
  </w:style>
  <w:style w:type="paragraph" w:customStyle="1" w:styleId="aff8">
    <w:name w:val="Заголовок статьи"/>
    <w:basedOn w:val="a"/>
    <w:next w:val="a"/>
    <w:uiPriority w:val="99"/>
    <w:rsid w:val="00C42CA3"/>
    <w:pPr>
      <w:adjustRightInd w:val="0"/>
      <w:spacing w:line="360" w:lineRule="auto"/>
      <w:ind w:left="1612" w:hanging="892"/>
      <w:jc w:val="both"/>
    </w:pPr>
    <w:rPr>
      <w:sz w:val="24"/>
      <w:szCs w:val="24"/>
      <w:lang w:eastAsia="ru-RU"/>
    </w:rPr>
  </w:style>
  <w:style w:type="character" w:customStyle="1" w:styleId="aff9">
    <w:name w:val="Заголовок чужого сообщения"/>
    <w:uiPriority w:val="99"/>
    <w:rsid w:val="00C42CA3"/>
    <w:rPr>
      <w:b/>
      <w:color w:val="FF0000"/>
    </w:rPr>
  </w:style>
  <w:style w:type="paragraph" w:customStyle="1" w:styleId="affa">
    <w:name w:val="Заголовок ЭР (левое окно)"/>
    <w:basedOn w:val="a"/>
    <w:next w:val="a"/>
    <w:uiPriority w:val="99"/>
    <w:rsid w:val="00C42CA3"/>
    <w:pPr>
      <w:adjustRightInd w:val="0"/>
      <w:spacing w:before="300" w:after="250" w:line="360" w:lineRule="auto"/>
      <w:jc w:val="center"/>
    </w:pPr>
    <w:rPr>
      <w:b/>
      <w:bCs/>
      <w:color w:val="26282F"/>
      <w:sz w:val="26"/>
      <w:szCs w:val="26"/>
      <w:lang w:eastAsia="ru-RU"/>
    </w:rPr>
  </w:style>
  <w:style w:type="paragraph" w:customStyle="1" w:styleId="affb">
    <w:name w:val="Заголовок ЭР (правое окно)"/>
    <w:basedOn w:val="affa"/>
    <w:next w:val="a"/>
    <w:uiPriority w:val="99"/>
    <w:rsid w:val="00C42CA3"/>
    <w:pPr>
      <w:spacing w:after="0"/>
      <w:jc w:val="left"/>
    </w:pPr>
  </w:style>
  <w:style w:type="paragraph" w:customStyle="1" w:styleId="affc">
    <w:name w:val="Интерактивный заголовок"/>
    <w:basedOn w:val="14"/>
    <w:next w:val="a"/>
    <w:uiPriority w:val="99"/>
    <w:rsid w:val="00C42CA3"/>
    <w:rPr>
      <w:u w:val="single"/>
    </w:rPr>
  </w:style>
  <w:style w:type="paragraph" w:customStyle="1" w:styleId="affd">
    <w:name w:val="Текст информации об изменениях"/>
    <w:basedOn w:val="a"/>
    <w:next w:val="a"/>
    <w:uiPriority w:val="99"/>
    <w:rsid w:val="00C42CA3"/>
    <w:pPr>
      <w:adjustRightInd w:val="0"/>
      <w:spacing w:line="360" w:lineRule="auto"/>
      <w:ind w:firstLine="720"/>
      <w:jc w:val="both"/>
    </w:pPr>
    <w:rPr>
      <w:color w:val="353842"/>
      <w:sz w:val="18"/>
      <w:szCs w:val="18"/>
      <w:lang w:eastAsia="ru-RU"/>
    </w:rPr>
  </w:style>
  <w:style w:type="paragraph" w:customStyle="1" w:styleId="affe">
    <w:name w:val="Информация об изменениях"/>
    <w:basedOn w:val="affd"/>
    <w:next w:val="a"/>
    <w:uiPriority w:val="99"/>
    <w:rsid w:val="00C42CA3"/>
    <w:pPr>
      <w:spacing w:before="180"/>
      <w:ind w:left="360" w:right="360" w:firstLine="0"/>
    </w:pPr>
    <w:rPr>
      <w:shd w:val="clear" w:color="auto" w:fill="EAEFED"/>
    </w:rPr>
  </w:style>
  <w:style w:type="paragraph" w:customStyle="1" w:styleId="afff">
    <w:name w:val="Текст (справка)"/>
    <w:basedOn w:val="a"/>
    <w:next w:val="a"/>
    <w:uiPriority w:val="99"/>
    <w:rsid w:val="00C42CA3"/>
    <w:pPr>
      <w:adjustRightInd w:val="0"/>
      <w:spacing w:line="360" w:lineRule="auto"/>
      <w:ind w:left="170" w:right="170"/>
    </w:pPr>
    <w:rPr>
      <w:sz w:val="24"/>
      <w:szCs w:val="24"/>
      <w:lang w:eastAsia="ru-RU"/>
    </w:rPr>
  </w:style>
  <w:style w:type="paragraph" w:customStyle="1" w:styleId="afff0">
    <w:name w:val="Комментарий"/>
    <w:basedOn w:val="afff"/>
    <w:next w:val="a"/>
    <w:uiPriority w:val="99"/>
    <w:rsid w:val="00C42CA3"/>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C42CA3"/>
    <w:rPr>
      <w:i/>
      <w:iCs/>
    </w:rPr>
  </w:style>
  <w:style w:type="paragraph" w:customStyle="1" w:styleId="afff2">
    <w:name w:val="Текст (лев. подпись)"/>
    <w:basedOn w:val="a"/>
    <w:next w:val="a"/>
    <w:uiPriority w:val="99"/>
    <w:rsid w:val="00C42CA3"/>
    <w:pPr>
      <w:adjustRightInd w:val="0"/>
      <w:spacing w:line="360" w:lineRule="auto"/>
    </w:pPr>
    <w:rPr>
      <w:sz w:val="24"/>
      <w:szCs w:val="24"/>
      <w:lang w:eastAsia="ru-RU"/>
    </w:rPr>
  </w:style>
  <w:style w:type="paragraph" w:customStyle="1" w:styleId="afff3">
    <w:name w:val="Колонтитул (левый)"/>
    <w:basedOn w:val="afff2"/>
    <w:next w:val="a"/>
    <w:uiPriority w:val="99"/>
    <w:rsid w:val="00C42CA3"/>
    <w:rPr>
      <w:sz w:val="14"/>
      <w:szCs w:val="14"/>
    </w:rPr>
  </w:style>
  <w:style w:type="paragraph" w:customStyle="1" w:styleId="afff4">
    <w:name w:val="Текст (прав. подпись)"/>
    <w:basedOn w:val="a"/>
    <w:next w:val="a"/>
    <w:uiPriority w:val="99"/>
    <w:rsid w:val="00C42CA3"/>
    <w:pPr>
      <w:adjustRightInd w:val="0"/>
      <w:spacing w:line="360" w:lineRule="auto"/>
      <w:jc w:val="right"/>
    </w:pPr>
    <w:rPr>
      <w:sz w:val="24"/>
      <w:szCs w:val="24"/>
      <w:lang w:eastAsia="ru-RU"/>
    </w:rPr>
  </w:style>
  <w:style w:type="paragraph" w:customStyle="1" w:styleId="afff5">
    <w:name w:val="Колонтитул (правый)"/>
    <w:basedOn w:val="afff4"/>
    <w:next w:val="a"/>
    <w:uiPriority w:val="99"/>
    <w:rsid w:val="00C42CA3"/>
    <w:rPr>
      <w:sz w:val="14"/>
      <w:szCs w:val="14"/>
    </w:rPr>
  </w:style>
  <w:style w:type="paragraph" w:customStyle="1" w:styleId="afff6">
    <w:name w:val="Комментарий пользователя"/>
    <w:basedOn w:val="afff0"/>
    <w:next w:val="a"/>
    <w:uiPriority w:val="99"/>
    <w:rsid w:val="00C42CA3"/>
    <w:pPr>
      <w:jc w:val="left"/>
    </w:pPr>
    <w:rPr>
      <w:shd w:val="clear" w:color="auto" w:fill="FFDFE0"/>
    </w:rPr>
  </w:style>
  <w:style w:type="paragraph" w:customStyle="1" w:styleId="afff7">
    <w:name w:val="Куда обратиться?"/>
    <w:basedOn w:val="afd"/>
    <w:next w:val="a"/>
    <w:uiPriority w:val="99"/>
    <w:rsid w:val="00C42CA3"/>
  </w:style>
  <w:style w:type="paragraph" w:customStyle="1" w:styleId="afff8">
    <w:name w:val="Моноширинный"/>
    <w:basedOn w:val="a"/>
    <w:next w:val="a"/>
    <w:uiPriority w:val="99"/>
    <w:rsid w:val="00C42CA3"/>
    <w:pPr>
      <w:adjustRightInd w:val="0"/>
      <w:spacing w:line="360" w:lineRule="auto"/>
    </w:pPr>
    <w:rPr>
      <w:rFonts w:ascii="Courier New" w:hAnsi="Courier New" w:cs="Courier New"/>
      <w:sz w:val="24"/>
      <w:szCs w:val="24"/>
      <w:lang w:eastAsia="ru-RU"/>
    </w:rPr>
  </w:style>
  <w:style w:type="character" w:customStyle="1" w:styleId="afff9">
    <w:name w:val="Найденные слова"/>
    <w:uiPriority w:val="99"/>
    <w:rsid w:val="00C42CA3"/>
    <w:rPr>
      <w:b/>
      <w:color w:val="26282F"/>
      <w:shd w:val="clear" w:color="auto" w:fill="FFF580"/>
    </w:rPr>
  </w:style>
  <w:style w:type="paragraph" w:customStyle="1" w:styleId="afffa">
    <w:name w:val="Напишите нам"/>
    <w:basedOn w:val="a"/>
    <w:next w:val="a"/>
    <w:uiPriority w:val="99"/>
    <w:rsid w:val="00C42CA3"/>
    <w:pPr>
      <w:adjustRightInd w:val="0"/>
      <w:spacing w:before="90" w:after="90" w:line="360" w:lineRule="auto"/>
      <w:ind w:left="180" w:right="180"/>
      <w:jc w:val="both"/>
    </w:pPr>
    <w:rPr>
      <w:sz w:val="20"/>
      <w:szCs w:val="20"/>
      <w:shd w:val="clear" w:color="auto" w:fill="EFFFAD"/>
      <w:lang w:eastAsia="ru-RU"/>
    </w:rPr>
  </w:style>
  <w:style w:type="character" w:customStyle="1" w:styleId="afffb">
    <w:name w:val="Не вступил в силу"/>
    <w:uiPriority w:val="99"/>
    <w:rsid w:val="00C42CA3"/>
    <w:rPr>
      <w:b/>
      <w:color w:val="000000"/>
      <w:shd w:val="clear" w:color="auto" w:fill="D8EDE8"/>
    </w:rPr>
  </w:style>
  <w:style w:type="paragraph" w:customStyle="1" w:styleId="afffc">
    <w:name w:val="Необходимые документы"/>
    <w:basedOn w:val="afd"/>
    <w:next w:val="a"/>
    <w:uiPriority w:val="99"/>
    <w:rsid w:val="00C42CA3"/>
    <w:pPr>
      <w:ind w:firstLine="118"/>
    </w:pPr>
  </w:style>
  <w:style w:type="paragraph" w:customStyle="1" w:styleId="afffd">
    <w:name w:val="Нормальный (таблица)"/>
    <w:basedOn w:val="a"/>
    <w:next w:val="a"/>
    <w:uiPriority w:val="99"/>
    <w:rsid w:val="00C42CA3"/>
    <w:pPr>
      <w:adjustRightInd w:val="0"/>
      <w:spacing w:line="360" w:lineRule="auto"/>
      <w:jc w:val="both"/>
    </w:pPr>
    <w:rPr>
      <w:sz w:val="24"/>
      <w:szCs w:val="24"/>
      <w:lang w:eastAsia="ru-RU"/>
    </w:rPr>
  </w:style>
  <w:style w:type="paragraph" w:customStyle="1" w:styleId="afffe">
    <w:name w:val="Таблицы (моноширинный)"/>
    <w:basedOn w:val="a"/>
    <w:next w:val="a"/>
    <w:uiPriority w:val="99"/>
    <w:rsid w:val="00C42CA3"/>
    <w:pPr>
      <w:adjustRightInd w:val="0"/>
      <w:spacing w:line="360" w:lineRule="auto"/>
    </w:pPr>
    <w:rPr>
      <w:rFonts w:ascii="Courier New" w:hAnsi="Courier New" w:cs="Courier New"/>
      <w:sz w:val="24"/>
      <w:szCs w:val="24"/>
      <w:lang w:eastAsia="ru-RU"/>
    </w:rPr>
  </w:style>
  <w:style w:type="paragraph" w:customStyle="1" w:styleId="affff">
    <w:name w:val="Оглавление"/>
    <w:basedOn w:val="afffe"/>
    <w:next w:val="a"/>
    <w:uiPriority w:val="99"/>
    <w:rsid w:val="00C42CA3"/>
    <w:pPr>
      <w:ind w:left="140"/>
    </w:pPr>
  </w:style>
  <w:style w:type="character" w:customStyle="1" w:styleId="affff0">
    <w:name w:val="Опечатки"/>
    <w:uiPriority w:val="99"/>
    <w:rsid w:val="00C42CA3"/>
    <w:rPr>
      <w:color w:val="FF0000"/>
    </w:rPr>
  </w:style>
  <w:style w:type="paragraph" w:customStyle="1" w:styleId="affff1">
    <w:name w:val="Переменная часть"/>
    <w:basedOn w:val="aff3"/>
    <w:next w:val="a"/>
    <w:uiPriority w:val="99"/>
    <w:rsid w:val="00C42CA3"/>
    <w:rPr>
      <w:sz w:val="18"/>
      <w:szCs w:val="18"/>
    </w:rPr>
  </w:style>
  <w:style w:type="paragraph" w:customStyle="1" w:styleId="affff2">
    <w:name w:val="Подвал для информации об изменениях"/>
    <w:basedOn w:val="1"/>
    <w:next w:val="a"/>
    <w:uiPriority w:val="99"/>
    <w:rsid w:val="00C42CA3"/>
    <w:pPr>
      <w:keepNext/>
      <w:keepLines/>
      <w:widowControl/>
      <w:adjustRightInd w:val="0"/>
      <w:spacing w:before="480" w:after="240" w:line="360" w:lineRule="auto"/>
      <w:jc w:val="center"/>
      <w:outlineLvl w:val="9"/>
    </w:pPr>
    <w:rPr>
      <w:b w:val="0"/>
      <w:bCs w:val="0"/>
      <w:sz w:val="18"/>
      <w:szCs w:val="18"/>
      <w:lang w:val="x-none" w:eastAsia="x-none"/>
    </w:rPr>
  </w:style>
  <w:style w:type="paragraph" w:customStyle="1" w:styleId="affff3">
    <w:name w:val="Подзаголовок для информации об изменениях"/>
    <w:basedOn w:val="affd"/>
    <w:next w:val="a"/>
    <w:uiPriority w:val="99"/>
    <w:rsid w:val="00C42CA3"/>
    <w:rPr>
      <w:b/>
      <w:bCs/>
    </w:rPr>
  </w:style>
  <w:style w:type="paragraph" w:customStyle="1" w:styleId="affff4">
    <w:name w:val="Подчёркнуный текст"/>
    <w:basedOn w:val="a"/>
    <w:next w:val="a"/>
    <w:uiPriority w:val="99"/>
    <w:rsid w:val="00C42CA3"/>
    <w:pPr>
      <w:pBdr>
        <w:bottom w:val="single" w:sz="4" w:space="0" w:color="auto"/>
      </w:pBdr>
      <w:adjustRightInd w:val="0"/>
      <w:spacing w:line="360" w:lineRule="auto"/>
      <w:ind w:firstLine="720"/>
      <w:jc w:val="both"/>
    </w:pPr>
    <w:rPr>
      <w:sz w:val="24"/>
      <w:szCs w:val="24"/>
      <w:lang w:eastAsia="ru-RU"/>
    </w:rPr>
  </w:style>
  <w:style w:type="paragraph" w:customStyle="1" w:styleId="affff5">
    <w:name w:val="Постоянная часть"/>
    <w:basedOn w:val="aff3"/>
    <w:next w:val="a"/>
    <w:uiPriority w:val="99"/>
    <w:rsid w:val="00C42CA3"/>
    <w:rPr>
      <w:sz w:val="20"/>
      <w:szCs w:val="20"/>
    </w:rPr>
  </w:style>
  <w:style w:type="paragraph" w:customStyle="1" w:styleId="affff6">
    <w:name w:val="Прижатый влево"/>
    <w:basedOn w:val="a"/>
    <w:next w:val="a"/>
    <w:uiPriority w:val="99"/>
    <w:rsid w:val="00C42CA3"/>
    <w:pPr>
      <w:adjustRightInd w:val="0"/>
      <w:spacing w:line="360" w:lineRule="auto"/>
    </w:pPr>
    <w:rPr>
      <w:sz w:val="24"/>
      <w:szCs w:val="24"/>
      <w:lang w:eastAsia="ru-RU"/>
    </w:rPr>
  </w:style>
  <w:style w:type="paragraph" w:customStyle="1" w:styleId="affff7">
    <w:name w:val="Пример."/>
    <w:basedOn w:val="afd"/>
    <w:next w:val="a"/>
    <w:uiPriority w:val="99"/>
    <w:rsid w:val="00C42CA3"/>
  </w:style>
  <w:style w:type="paragraph" w:customStyle="1" w:styleId="affff8">
    <w:name w:val="Примечание."/>
    <w:basedOn w:val="afd"/>
    <w:next w:val="a"/>
    <w:uiPriority w:val="99"/>
    <w:rsid w:val="00C42CA3"/>
  </w:style>
  <w:style w:type="character" w:customStyle="1" w:styleId="affff9">
    <w:name w:val="Продолжение ссылки"/>
    <w:uiPriority w:val="99"/>
    <w:rsid w:val="00C42CA3"/>
  </w:style>
  <w:style w:type="paragraph" w:customStyle="1" w:styleId="affffa">
    <w:name w:val="Словарная статья"/>
    <w:basedOn w:val="a"/>
    <w:next w:val="a"/>
    <w:uiPriority w:val="99"/>
    <w:rsid w:val="00C42CA3"/>
    <w:pPr>
      <w:adjustRightInd w:val="0"/>
      <w:spacing w:line="360" w:lineRule="auto"/>
      <w:ind w:right="118"/>
      <w:jc w:val="both"/>
    </w:pPr>
    <w:rPr>
      <w:sz w:val="24"/>
      <w:szCs w:val="24"/>
      <w:lang w:eastAsia="ru-RU"/>
    </w:rPr>
  </w:style>
  <w:style w:type="character" w:customStyle="1" w:styleId="affffb">
    <w:name w:val="Сравнение редакций"/>
    <w:uiPriority w:val="99"/>
    <w:rsid w:val="00C42CA3"/>
    <w:rPr>
      <w:b/>
      <w:color w:val="26282F"/>
    </w:rPr>
  </w:style>
  <w:style w:type="character" w:customStyle="1" w:styleId="affffc">
    <w:name w:val="Сравнение редакций. Добавленный фрагмент"/>
    <w:uiPriority w:val="99"/>
    <w:rsid w:val="00C42CA3"/>
    <w:rPr>
      <w:color w:val="000000"/>
      <w:shd w:val="clear" w:color="auto" w:fill="C1D7FF"/>
    </w:rPr>
  </w:style>
  <w:style w:type="character" w:customStyle="1" w:styleId="affffd">
    <w:name w:val="Сравнение редакций. Удаленный фрагмент"/>
    <w:uiPriority w:val="99"/>
    <w:rsid w:val="00C42CA3"/>
    <w:rPr>
      <w:color w:val="000000"/>
      <w:shd w:val="clear" w:color="auto" w:fill="C4C413"/>
    </w:rPr>
  </w:style>
  <w:style w:type="paragraph" w:customStyle="1" w:styleId="affffe">
    <w:name w:val="Ссылка на официальную публикацию"/>
    <w:basedOn w:val="a"/>
    <w:next w:val="a"/>
    <w:uiPriority w:val="99"/>
    <w:rsid w:val="00C42CA3"/>
    <w:pPr>
      <w:adjustRightInd w:val="0"/>
      <w:spacing w:line="360" w:lineRule="auto"/>
      <w:ind w:firstLine="720"/>
      <w:jc w:val="both"/>
    </w:pPr>
    <w:rPr>
      <w:sz w:val="24"/>
      <w:szCs w:val="24"/>
      <w:lang w:eastAsia="ru-RU"/>
    </w:rPr>
  </w:style>
  <w:style w:type="character" w:customStyle="1" w:styleId="afffff">
    <w:name w:val="Ссылка на утративший силу документ"/>
    <w:uiPriority w:val="99"/>
    <w:rsid w:val="00C42CA3"/>
    <w:rPr>
      <w:b/>
      <w:color w:val="749232"/>
    </w:rPr>
  </w:style>
  <w:style w:type="paragraph" w:customStyle="1" w:styleId="afffff0">
    <w:name w:val="Текст в таблице"/>
    <w:basedOn w:val="afffd"/>
    <w:next w:val="a"/>
    <w:uiPriority w:val="99"/>
    <w:rsid w:val="00C42CA3"/>
    <w:pPr>
      <w:ind w:firstLine="500"/>
    </w:pPr>
  </w:style>
  <w:style w:type="paragraph" w:customStyle="1" w:styleId="afffff1">
    <w:name w:val="Текст ЭР (см. также)"/>
    <w:basedOn w:val="a"/>
    <w:next w:val="a"/>
    <w:uiPriority w:val="99"/>
    <w:rsid w:val="00C42CA3"/>
    <w:pPr>
      <w:adjustRightInd w:val="0"/>
      <w:spacing w:before="200" w:line="360" w:lineRule="auto"/>
    </w:pPr>
    <w:rPr>
      <w:sz w:val="20"/>
      <w:szCs w:val="20"/>
      <w:lang w:eastAsia="ru-RU"/>
    </w:rPr>
  </w:style>
  <w:style w:type="paragraph" w:customStyle="1" w:styleId="afffff2">
    <w:name w:val="Технический комментарий"/>
    <w:basedOn w:val="a"/>
    <w:next w:val="a"/>
    <w:uiPriority w:val="99"/>
    <w:rsid w:val="00C42CA3"/>
    <w:pPr>
      <w:adjustRightInd w:val="0"/>
      <w:spacing w:line="360" w:lineRule="auto"/>
    </w:pPr>
    <w:rPr>
      <w:color w:val="463F31"/>
      <w:sz w:val="24"/>
      <w:szCs w:val="24"/>
      <w:shd w:val="clear" w:color="auto" w:fill="FFFFA6"/>
      <w:lang w:eastAsia="ru-RU"/>
    </w:rPr>
  </w:style>
  <w:style w:type="character" w:customStyle="1" w:styleId="afffff3">
    <w:name w:val="Утратил силу"/>
    <w:uiPriority w:val="99"/>
    <w:rsid w:val="00C42CA3"/>
    <w:rPr>
      <w:b/>
      <w:strike/>
      <w:color w:val="666600"/>
    </w:rPr>
  </w:style>
  <w:style w:type="paragraph" w:customStyle="1" w:styleId="afffff4">
    <w:name w:val="Формула"/>
    <w:basedOn w:val="a"/>
    <w:next w:val="a"/>
    <w:uiPriority w:val="99"/>
    <w:rsid w:val="00C42CA3"/>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5">
    <w:name w:val="Центрированный (таблица)"/>
    <w:basedOn w:val="afffd"/>
    <w:next w:val="a"/>
    <w:uiPriority w:val="99"/>
    <w:rsid w:val="00C42CA3"/>
    <w:pPr>
      <w:jc w:val="center"/>
    </w:pPr>
  </w:style>
  <w:style w:type="paragraph" w:customStyle="1" w:styleId="-">
    <w:name w:val="ЭР-содержание (правое окно)"/>
    <w:basedOn w:val="a"/>
    <w:next w:val="a"/>
    <w:uiPriority w:val="99"/>
    <w:rsid w:val="00C42CA3"/>
    <w:pPr>
      <w:adjustRightInd w:val="0"/>
      <w:spacing w:before="300" w:line="360" w:lineRule="auto"/>
    </w:pPr>
    <w:rPr>
      <w:sz w:val="24"/>
      <w:szCs w:val="24"/>
      <w:lang w:eastAsia="ru-RU"/>
    </w:rPr>
  </w:style>
  <w:style w:type="paragraph" w:customStyle="1" w:styleId="Default">
    <w:name w:val="Default"/>
    <w:rsid w:val="00C42C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41">
    <w:name w:val="toc 4"/>
    <w:basedOn w:val="a"/>
    <w:next w:val="a"/>
    <w:autoRedefine/>
    <w:rsid w:val="00C42CA3"/>
    <w:pPr>
      <w:widowControl/>
      <w:autoSpaceDE/>
      <w:autoSpaceDN/>
      <w:ind w:left="720"/>
    </w:pPr>
    <w:rPr>
      <w:rFonts w:ascii="Calibri" w:hAnsi="Calibri" w:cs="Calibri"/>
      <w:sz w:val="20"/>
      <w:szCs w:val="20"/>
      <w:lang w:eastAsia="ru-RU"/>
    </w:rPr>
  </w:style>
  <w:style w:type="paragraph" w:styleId="5">
    <w:name w:val="toc 5"/>
    <w:basedOn w:val="a"/>
    <w:next w:val="a"/>
    <w:autoRedefine/>
    <w:rsid w:val="00C42CA3"/>
    <w:pPr>
      <w:widowControl/>
      <w:autoSpaceDE/>
      <w:autoSpaceDN/>
      <w:ind w:left="960"/>
    </w:pPr>
    <w:rPr>
      <w:rFonts w:ascii="Calibri" w:hAnsi="Calibri" w:cs="Calibri"/>
      <w:sz w:val="20"/>
      <w:szCs w:val="20"/>
      <w:lang w:eastAsia="ru-RU"/>
    </w:rPr>
  </w:style>
  <w:style w:type="paragraph" w:styleId="6">
    <w:name w:val="toc 6"/>
    <w:basedOn w:val="a"/>
    <w:next w:val="a"/>
    <w:autoRedefine/>
    <w:rsid w:val="00C42CA3"/>
    <w:pPr>
      <w:widowControl/>
      <w:autoSpaceDE/>
      <w:autoSpaceDN/>
      <w:ind w:left="1200"/>
    </w:pPr>
    <w:rPr>
      <w:rFonts w:ascii="Calibri" w:hAnsi="Calibri" w:cs="Calibri"/>
      <w:sz w:val="20"/>
      <w:szCs w:val="20"/>
      <w:lang w:eastAsia="ru-RU"/>
    </w:rPr>
  </w:style>
  <w:style w:type="paragraph" w:styleId="7">
    <w:name w:val="toc 7"/>
    <w:basedOn w:val="a"/>
    <w:next w:val="a"/>
    <w:autoRedefine/>
    <w:rsid w:val="00C42CA3"/>
    <w:pPr>
      <w:widowControl/>
      <w:autoSpaceDE/>
      <w:autoSpaceDN/>
      <w:ind w:left="1440"/>
    </w:pPr>
    <w:rPr>
      <w:rFonts w:ascii="Calibri" w:hAnsi="Calibri" w:cs="Calibri"/>
      <w:sz w:val="20"/>
      <w:szCs w:val="20"/>
      <w:lang w:eastAsia="ru-RU"/>
    </w:rPr>
  </w:style>
  <w:style w:type="paragraph" w:styleId="8">
    <w:name w:val="toc 8"/>
    <w:basedOn w:val="a"/>
    <w:next w:val="a"/>
    <w:autoRedefine/>
    <w:rsid w:val="00C42CA3"/>
    <w:pPr>
      <w:widowControl/>
      <w:autoSpaceDE/>
      <w:autoSpaceDN/>
      <w:ind w:left="1680"/>
    </w:pPr>
    <w:rPr>
      <w:rFonts w:ascii="Calibri" w:hAnsi="Calibri" w:cs="Calibri"/>
      <w:sz w:val="20"/>
      <w:szCs w:val="20"/>
      <w:lang w:eastAsia="ru-RU"/>
    </w:rPr>
  </w:style>
  <w:style w:type="paragraph" w:styleId="9">
    <w:name w:val="toc 9"/>
    <w:basedOn w:val="a"/>
    <w:next w:val="a"/>
    <w:autoRedefine/>
    <w:rsid w:val="00C42CA3"/>
    <w:pPr>
      <w:widowControl/>
      <w:autoSpaceDE/>
      <w:autoSpaceDN/>
      <w:ind w:left="1920"/>
    </w:pPr>
    <w:rPr>
      <w:rFonts w:ascii="Calibri" w:hAnsi="Calibri" w:cs="Calibri"/>
      <w:sz w:val="20"/>
      <w:szCs w:val="20"/>
      <w:lang w:eastAsia="ru-RU"/>
    </w:rPr>
  </w:style>
  <w:style w:type="paragraph" w:customStyle="1" w:styleId="s1">
    <w:name w:val="s_1"/>
    <w:basedOn w:val="a"/>
    <w:rsid w:val="00C42CA3"/>
    <w:pPr>
      <w:widowControl/>
      <w:autoSpaceDE/>
      <w:autoSpaceDN/>
      <w:spacing w:before="100" w:beforeAutospacing="1" w:after="100" w:afterAutospacing="1"/>
    </w:pPr>
    <w:rPr>
      <w:sz w:val="24"/>
      <w:szCs w:val="24"/>
      <w:lang w:eastAsia="ru-RU"/>
    </w:rPr>
  </w:style>
  <w:style w:type="paragraph" w:styleId="afffff6">
    <w:name w:val="endnote text"/>
    <w:basedOn w:val="a"/>
    <w:link w:val="afffff7"/>
    <w:uiPriority w:val="99"/>
    <w:semiHidden/>
    <w:unhideWhenUsed/>
    <w:rsid w:val="00C42CA3"/>
    <w:pPr>
      <w:widowControl/>
      <w:autoSpaceDE/>
      <w:autoSpaceDN/>
    </w:pPr>
    <w:rPr>
      <w:rFonts w:ascii="Calibri" w:hAnsi="Calibri"/>
      <w:sz w:val="20"/>
      <w:szCs w:val="20"/>
      <w:lang w:val="x-none" w:eastAsia="x-none"/>
    </w:rPr>
  </w:style>
  <w:style w:type="character" w:customStyle="1" w:styleId="afffff7">
    <w:name w:val="Текст концевой сноски Знак"/>
    <w:basedOn w:val="a0"/>
    <w:link w:val="afffff6"/>
    <w:uiPriority w:val="99"/>
    <w:semiHidden/>
    <w:rsid w:val="00C42CA3"/>
    <w:rPr>
      <w:rFonts w:ascii="Calibri" w:eastAsia="Times New Roman" w:hAnsi="Calibri" w:cs="Times New Roman"/>
      <w:sz w:val="20"/>
      <w:szCs w:val="20"/>
      <w:lang w:val="x-none" w:eastAsia="x-none"/>
    </w:rPr>
  </w:style>
  <w:style w:type="character" w:styleId="afffff8">
    <w:name w:val="Strong"/>
    <w:uiPriority w:val="22"/>
    <w:qFormat/>
    <w:rsid w:val="00C42CA3"/>
    <w:rPr>
      <w:b/>
      <w:bCs/>
    </w:rPr>
  </w:style>
  <w:style w:type="character" w:styleId="afffff9">
    <w:name w:val="FollowedHyperlink"/>
    <w:uiPriority w:val="99"/>
    <w:unhideWhenUsed/>
    <w:rsid w:val="00C42CA3"/>
    <w:rPr>
      <w:color w:val="0000FF"/>
      <w:u w:val="single"/>
    </w:rPr>
  </w:style>
  <w:style w:type="character" w:customStyle="1" w:styleId="80">
    <w:name w:val="Основной текст (8)_"/>
    <w:link w:val="81"/>
    <w:rsid w:val="00C42CA3"/>
    <w:rPr>
      <w:rFonts w:ascii="Times New Roman" w:hAnsi="Times New Roman"/>
      <w:b/>
      <w:bCs/>
      <w:sz w:val="28"/>
      <w:szCs w:val="28"/>
      <w:shd w:val="clear" w:color="auto" w:fill="FFFFFF"/>
    </w:rPr>
  </w:style>
  <w:style w:type="paragraph" w:customStyle="1" w:styleId="81">
    <w:name w:val="Основной текст (8)"/>
    <w:basedOn w:val="a"/>
    <w:link w:val="80"/>
    <w:rsid w:val="00C42CA3"/>
    <w:pPr>
      <w:shd w:val="clear" w:color="auto" w:fill="FFFFFF"/>
      <w:autoSpaceDE/>
      <w:autoSpaceDN/>
      <w:spacing w:line="320" w:lineRule="exact"/>
      <w:jc w:val="both"/>
    </w:pPr>
    <w:rPr>
      <w:rFonts w:eastAsiaTheme="minorHAnsi" w:cstheme="minorBidi"/>
      <w:b/>
      <w:bCs/>
      <w:sz w:val="28"/>
      <w:szCs w:val="28"/>
    </w:rPr>
  </w:style>
  <w:style w:type="character" w:customStyle="1" w:styleId="212pt">
    <w:name w:val="Основной текст (2) + 12 pt"/>
    <w:rsid w:val="00C42CA3"/>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7">
    <w:name w:val="Основной текст (2)_"/>
    <w:link w:val="28"/>
    <w:rsid w:val="00C42CA3"/>
    <w:rPr>
      <w:rFonts w:ascii="Times New Roman" w:hAnsi="Times New Roman"/>
      <w:sz w:val="12"/>
      <w:szCs w:val="12"/>
      <w:shd w:val="clear" w:color="auto" w:fill="FFFFFF"/>
    </w:rPr>
  </w:style>
  <w:style w:type="paragraph" w:customStyle="1" w:styleId="28">
    <w:name w:val="Основной текст (2)"/>
    <w:basedOn w:val="a"/>
    <w:link w:val="27"/>
    <w:rsid w:val="00C42CA3"/>
    <w:pPr>
      <w:shd w:val="clear" w:color="auto" w:fill="FFFFFF"/>
      <w:autoSpaceDE/>
      <w:autoSpaceDN/>
      <w:spacing w:line="0" w:lineRule="atLeast"/>
      <w:ind w:hanging="1211"/>
      <w:jc w:val="both"/>
    </w:pPr>
    <w:rPr>
      <w:rFonts w:eastAsiaTheme="minorHAnsi" w:cstheme="minorBidi"/>
      <w:sz w:val="12"/>
      <w:szCs w:val="12"/>
    </w:rPr>
  </w:style>
  <w:style w:type="character" w:customStyle="1" w:styleId="210pt3pt">
    <w:name w:val="Основной текст (2) + 10 pt;Курсив;Интервал 3 pt"/>
    <w:rsid w:val="00C42CA3"/>
    <w:rPr>
      <w:rFonts w:ascii="Times New Roman" w:eastAsia="Times New Roman" w:hAnsi="Times New Roman" w:cs="Times New Roman"/>
      <w:b w:val="0"/>
      <w:bCs w:val="0"/>
      <w:i/>
      <w:iCs/>
      <w:smallCaps w:val="0"/>
      <w:strike w:val="0"/>
      <w:color w:val="000000"/>
      <w:spacing w:val="60"/>
      <w:w w:val="100"/>
      <w:position w:val="0"/>
      <w:sz w:val="20"/>
      <w:szCs w:val="20"/>
      <w:u w:val="none"/>
      <w:shd w:val="clear" w:color="auto" w:fill="FFFFFF"/>
      <w:lang w:val="ru-RU" w:eastAsia="ru-RU" w:bidi="ru-RU"/>
    </w:rPr>
  </w:style>
  <w:style w:type="character" w:customStyle="1" w:styleId="32">
    <w:name w:val="Основной текст (3)_"/>
    <w:link w:val="33"/>
    <w:rsid w:val="00C42CA3"/>
    <w:rPr>
      <w:rFonts w:ascii="Times New Roman" w:hAnsi="Times New Roman"/>
      <w:b/>
      <w:bCs/>
      <w:shd w:val="clear" w:color="auto" w:fill="FFFFFF"/>
    </w:rPr>
  </w:style>
  <w:style w:type="paragraph" w:customStyle="1" w:styleId="33">
    <w:name w:val="Основной текст (3)"/>
    <w:basedOn w:val="a"/>
    <w:link w:val="32"/>
    <w:rsid w:val="00C42CA3"/>
    <w:pPr>
      <w:shd w:val="clear" w:color="auto" w:fill="FFFFFF"/>
      <w:autoSpaceDE/>
      <w:autoSpaceDN/>
      <w:spacing w:line="270" w:lineRule="exact"/>
      <w:jc w:val="center"/>
    </w:pPr>
    <w:rPr>
      <w:rFonts w:eastAsiaTheme="minorHAnsi" w:cstheme="minorBidi"/>
      <w:b/>
      <w:bCs/>
    </w:rPr>
  </w:style>
  <w:style w:type="character" w:customStyle="1" w:styleId="112">
    <w:name w:val="Основной текст (11)_"/>
    <w:link w:val="113"/>
    <w:rsid w:val="00C42CA3"/>
    <w:rPr>
      <w:rFonts w:ascii="Times New Roman" w:hAnsi="Times New Roman"/>
      <w:sz w:val="28"/>
      <w:szCs w:val="28"/>
      <w:shd w:val="clear" w:color="auto" w:fill="FFFFFF"/>
    </w:rPr>
  </w:style>
  <w:style w:type="paragraph" w:customStyle="1" w:styleId="113">
    <w:name w:val="Основной текст (11)"/>
    <w:basedOn w:val="a"/>
    <w:link w:val="112"/>
    <w:rsid w:val="00C42CA3"/>
    <w:pPr>
      <w:shd w:val="clear" w:color="auto" w:fill="FFFFFF"/>
      <w:autoSpaceDE/>
      <w:autoSpaceDN/>
      <w:spacing w:line="320" w:lineRule="exact"/>
      <w:ind w:firstLine="29"/>
      <w:jc w:val="both"/>
    </w:pPr>
    <w:rPr>
      <w:rFonts w:eastAsiaTheme="minorHAnsi" w:cstheme="minorBidi"/>
      <w:sz w:val="28"/>
      <w:szCs w:val="28"/>
    </w:rPr>
  </w:style>
  <w:style w:type="character" w:customStyle="1" w:styleId="114">
    <w:name w:val="Основной текст (11) + Полужирный"/>
    <w:rsid w:val="00C42CA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afffffa">
    <w:name w:val="Знак Знак Знак"/>
    <w:basedOn w:val="a"/>
    <w:rsid w:val="00C42CA3"/>
    <w:pPr>
      <w:widowControl/>
      <w:tabs>
        <w:tab w:val="num" w:pos="643"/>
      </w:tabs>
      <w:autoSpaceDE/>
      <w:autoSpaceDN/>
      <w:spacing w:after="160" w:line="240" w:lineRule="exact"/>
    </w:pPr>
    <w:rPr>
      <w:rFonts w:ascii="Verdana" w:hAnsi="Verdana" w:cs="Verdana"/>
      <w:sz w:val="20"/>
      <w:szCs w:val="20"/>
      <w:lang w:val="en-US"/>
    </w:rPr>
  </w:style>
  <w:style w:type="character" w:customStyle="1" w:styleId="212pt0">
    <w:name w:val="Основной текст (2) + 12 pt;Полужирный"/>
    <w:rsid w:val="00C42CA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5pt">
    <w:name w:val="Основной текст (2) + 8.5 pt"/>
    <w:rsid w:val="00C42CA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2pt1">
    <w:name w:val="Основной текст (2) + 12 pt;Курсив"/>
    <w:rsid w:val="00C42CA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afffffb">
    <w:name w:val="Знак Знак Знак Знак"/>
    <w:basedOn w:val="a"/>
    <w:rsid w:val="00C42CA3"/>
    <w:pPr>
      <w:widowControl/>
      <w:tabs>
        <w:tab w:val="num" w:pos="643"/>
      </w:tabs>
      <w:autoSpaceDE/>
      <w:autoSpaceDN/>
      <w:spacing w:after="160" w:line="240" w:lineRule="exact"/>
    </w:pPr>
    <w:rPr>
      <w:rFonts w:ascii="Verdana" w:hAnsi="Verdana" w:cs="Verdana"/>
      <w:sz w:val="20"/>
      <w:szCs w:val="20"/>
      <w:lang w:val="en-US"/>
    </w:rPr>
  </w:style>
  <w:style w:type="character" w:customStyle="1" w:styleId="214pt">
    <w:name w:val="Основной текст (2) + 14 pt;Полужирный"/>
    <w:rsid w:val="00C42CA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
    <w:name w:val="Основной текст (2) + Полужирный;Курсив"/>
    <w:rsid w:val="00C42CA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15">
    <w:name w:val="Стиль1"/>
    <w:basedOn w:val="a"/>
    <w:rsid w:val="00C42CA3"/>
    <w:pPr>
      <w:widowControl/>
      <w:autoSpaceDE/>
      <w:autoSpaceDN/>
    </w:pPr>
    <w:rPr>
      <w:sz w:val="24"/>
      <w:szCs w:val="24"/>
      <w:lang w:eastAsia="ru-RU"/>
    </w:rPr>
  </w:style>
  <w:style w:type="table" w:styleId="afffffc">
    <w:name w:val="Table Grid"/>
    <w:basedOn w:val="a1"/>
    <w:uiPriority w:val="39"/>
    <w:rsid w:val="004A6C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d">
    <w:name w:val="Знак Знак Знак"/>
    <w:basedOn w:val="a"/>
    <w:rsid w:val="00FB4EEF"/>
    <w:pPr>
      <w:widowControl/>
      <w:tabs>
        <w:tab w:val="num" w:pos="643"/>
      </w:tabs>
      <w:autoSpaceDE/>
      <w:autoSpaceDN/>
      <w:spacing w:after="160" w:line="240" w:lineRule="exact"/>
    </w:pPr>
    <w:rPr>
      <w:rFonts w:ascii="Verdana" w:hAnsi="Verdana" w:cs="Verdana"/>
      <w:sz w:val="20"/>
      <w:szCs w:val="20"/>
      <w:lang w:val="en-US"/>
    </w:rPr>
  </w:style>
  <w:style w:type="paragraph" w:customStyle="1" w:styleId="afffffe">
    <w:name w:val="Знак Знак Знак Знак"/>
    <w:basedOn w:val="a"/>
    <w:rsid w:val="00FB4EEF"/>
    <w:pPr>
      <w:widowControl/>
      <w:tabs>
        <w:tab w:val="num" w:pos="643"/>
      </w:tabs>
      <w:autoSpaceDE/>
      <w:autoSpaceDN/>
      <w:spacing w:after="160" w:line="240" w:lineRule="exact"/>
    </w:pPr>
    <w:rPr>
      <w:rFonts w:ascii="Verdana" w:hAnsi="Verdana" w:cs="Verdana"/>
      <w:sz w:val="20"/>
      <w:szCs w:val="20"/>
      <w:lang w:val="en-US"/>
    </w:rPr>
  </w:style>
  <w:style w:type="character" w:customStyle="1" w:styleId="affffff">
    <w:name w:val="Основной текст_"/>
    <w:link w:val="34"/>
    <w:rsid w:val="005C1A64"/>
    <w:rPr>
      <w:rFonts w:ascii="Times New Roman" w:hAnsi="Times New Roman"/>
      <w:spacing w:val="2"/>
      <w:shd w:val="clear" w:color="auto" w:fill="FFFFFF"/>
    </w:rPr>
  </w:style>
  <w:style w:type="paragraph" w:customStyle="1" w:styleId="34">
    <w:name w:val="Основной текст3"/>
    <w:basedOn w:val="a"/>
    <w:link w:val="affffff"/>
    <w:rsid w:val="005C1A64"/>
    <w:pPr>
      <w:shd w:val="clear" w:color="auto" w:fill="FFFFFF"/>
      <w:autoSpaceDE/>
      <w:autoSpaceDN/>
      <w:spacing w:line="322" w:lineRule="exact"/>
      <w:ind w:hanging="1880"/>
      <w:jc w:val="both"/>
    </w:pPr>
    <w:rPr>
      <w:rFonts w:eastAsiaTheme="minorHAnsi" w:cstheme="minorBid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53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214720&amp;date=01.08.2022&amp;dst=100056&amp;field=134" TargetMode="External"/><Relationship Id="rId3" Type="http://schemas.openxmlformats.org/officeDocument/2006/relationships/settings" Target="settings.xml"/><Relationship Id="rId7" Type="http://schemas.openxmlformats.org/officeDocument/2006/relationships/hyperlink" Target="https://login.consultant.ru/link/?req=doc&amp;demo=2&amp;base=LAW&amp;n=214720&amp;date=01.08.2022&amp;dst=100050&amp;fie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3789</Words>
  <Characters>21600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Лёша</cp:lastModifiedBy>
  <cp:revision>7</cp:revision>
  <dcterms:created xsi:type="dcterms:W3CDTF">2023-12-23T07:12:00Z</dcterms:created>
  <dcterms:modified xsi:type="dcterms:W3CDTF">2023-12-23T14:34:00Z</dcterms:modified>
</cp:coreProperties>
</file>