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6A" w:rsidRPr="008D765E" w:rsidRDefault="009F146A" w:rsidP="009F146A">
      <w:pPr>
        <w:jc w:val="center"/>
        <w:rPr>
          <w:sz w:val="28"/>
          <w:szCs w:val="28"/>
        </w:rPr>
      </w:pPr>
      <w:r w:rsidRPr="008D765E">
        <w:rPr>
          <w:sz w:val="28"/>
          <w:szCs w:val="28"/>
        </w:rPr>
        <w:t>ДЕПАРТАМЕНТ КУЛЬТУРЫ БРЯНСКОЙ ОБЛАСТИ</w:t>
      </w:r>
    </w:p>
    <w:p w:rsidR="009F146A" w:rsidRPr="008D765E" w:rsidRDefault="009F146A" w:rsidP="009F14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765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9F146A" w:rsidRPr="008D765E" w:rsidRDefault="009F146A" w:rsidP="009F14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765E">
        <w:rPr>
          <w:sz w:val="28"/>
          <w:szCs w:val="28"/>
        </w:rPr>
        <w:t>«БРЯНСКИЙ ОБЛАСТНОЙ КОЛЛЕДЖ ИСКУССТВ»</w:t>
      </w:r>
    </w:p>
    <w:p w:rsidR="009F146A" w:rsidRPr="008D765E" w:rsidRDefault="009F146A" w:rsidP="009F14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987" w:rsidRPr="00E33BA1" w:rsidRDefault="009F146A" w:rsidP="00105987">
      <w:pPr>
        <w:jc w:val="right"/>
      </w:pPr>
      <w:r w:rsidRPr="008D765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05987" w:rsidRPr="00E33BA1">
        <w:t>УТВЕРЖД</w:t>
      </w:r>
      <w:r w:rsidR="007652B5">
        <w:t>ЕНО</w:t>
      </w:r>
    </w:p>
    <w:p w:rsidR="00105987" w:rsidRPr="00E33BA1" w:rsidRDefault="00105987" w:rsidP="00105987">
      <w:pPr>
        <w:jc w:val="center"/>
      </w:pPr>
      <w:r w:rsidRPr="00E33BA1">
        <w:t xml:space="preserve">                                                                        </w:t>
      </w:r>
    </w:p>
    <w:p w:rsidR="007652B5" w:rsidRDefault="00105987" w:rsidP="00105987">
      <w:pPr>
        <w:jc w:val="right"/>
      </w:pPr>
      <w:r w:rsidRPr="00E33BA1">
        <w:t xml:space="preserve">                                                       </w:t>
      </w:r>
      <w:r w:rsidR="007652B5">
        <w:t>Приказом директора</w:t>
      </w:r>
      <w:r w:rsidR="007652B5" w:rsidRPr="00E33BA1">
        <w:t xml:space="preserve"> </w:t>
      </w:r>
    </w:p>
    <w:p w:rsidR="00105987" w:rsidRPr="00E33BA1" w:rsidRDefault="00105987" w:rsidP="00105987">
      <w:pPr>
        <w:jc w:val="right"/>
      </w:pPr>
      <w:r w:rsidRPr="00E33BA1">
        <w:t xml:space="preserve">от </w:t>
      </w:r>
      <w:r>
        <w:t>23</w:t>
      </w:r>
      <w:r w:rsidRPr="00E33BA1">
        <w:t>.</w:t>
      </w:r>
      <w:r>
        <w:t>11</w:t>
      </w:r>
      <w:r w:rsidRPr="00E33BA1">
        <w:t xml:space="preserve">.2017 г., № </w:t>
      </w:r>
      <w:r w:rsidRPr="000549FC">
        <w:t>341</w:t>
      </w:r>
      <w:r w:rsidRPr="00E33BA1">
        <w:t>-к</w:t>
      </w:r>
    </w:p>
    <w:p w:rsidR="00105987" w:rsidRPr="00E33BA1" w:rsidRDefault="00105987" w:rsidP="00105987"/>
    <w:p w:rsidR="009F146A" w:rsidRDefault="009F146A" w:rsidP="004D784C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4D784C" w:rsidRPr="004D784C" w:rsidRDefault="009F146A" w:rsidP="004D784C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D784C">
        <w:rPr>
          <w:b/>
          <w:color w:val="000000" w:themeColor="text1"/>
          <w:sz w:val="28"/>
          <w:szCs w:val="28"/>
        </w:rPr>
        <w:t xml:space="preserve">ПОЛОЖЕНИЕ ОБ ИНДИВИДУАЛЬНОМ УЧЁТЕ И ХРАНЕНИИ В АРХИВАХ ИНФОРМАЦИИ О РЕЗУЛЬТАТАХ ОСВОЕНИЯ ОБУЧАЮЩИМИСЯ ОБРАЗОВАТЕЛЬНЫХ ПРОГРАММ И О ПООЩРЕНИИ ОБУЧАЮЩИХСЯ НА БУМАЖНЫХ </w:t>
      </w:r>
      <w:r w:rsidRPr="006461A0">
        <w:rPr>
          <w:b/>
          <w:color w:val="auto"/>
          <w:sz w:val="28"/>
          <w:szCs w:val="28"/>
        </w:rPr>
        <w:t>И ЭЛЕКТРОННЫХ</w:t>
      </w:r>
      <w:r w:rsidRPr="009F146A">
        <w:rPr>
          <w:b/>
          <w:color w:val="FF0000"/>
          <w:sz w:val="28"/>
          <w:szCs w:val="28"/>
        </w:rPr>
        <w:t xml:space="preserve"> </w:t>
      </w:r>
      <w:r w:rsidR="008B21C0">
        <w:rPr>
          <w:b/>
          <w:color w:val="000000" w:themeColor="text1"/>
          <w:sz w:val="28"/>
          <w:szCs w:val="28"/>
        </w:rPr>
        <w:t xml:space="preserve">НОСИТЕЛЯХ В </w:t>
      </w:r>
      <w:r w:rsidRPr="004D784C">
        <w:rPr>
          <w:b/>
          <w:color w:val="000000" w:themeColor="text1"/>
          <w:sz w:val="28"/>
          <w:szCs w:val="28"/>
        </w:rPr>
        <w:t>ГБПОУ «БРЯНСКИЙ ОБЛАСТНОЙ КОЛЛЕДЖ ИСКУССТВ»</w:t>
      </w:r>
    </w:p>
    <w:p w:rsidR="004D784C" w:rsidRPr="004D784C" w:rsidRDefault="004D784C" w:rsidP="004D784C">
      <w:pPr>
        <w:pStyle w:val="Default"/>
        <w:rPr>
          <w:color w:val="FF0000"/>
          <w:sz w:val="23"/>
          <w:szCs w:val="23"/>
        </w:rPr>
      </w:pPr>
    </w:p>
    <w:p w:rsidR="004D784C" w:rsidRDefault="004D784C" w:rsidP="009F146A">
      <w:pPr>
        <w:pStyle w:val="Default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9F146A">
        <w:rPr>
          <w:b/>
          <w:bCs/>
          <w:color w:val="000000" w:themeColor="text1"/>
          <w:sz w:val="28"/>
          <w:szCs w:val="28"/>
        </w:rPr>
        <w:t xml:space="preserve">Назначение положения </w:t>
      </w:r>
    </w:p>
    <w:p w:rsidR="009F146A" w:rsidRPr="009F146A" w:rsidRDefault="009F146A" w:rsidP="009F146A">
      <w:pPr>
        <w:pStyle w:val="Default"/>
        <w:ind w:left="720"/>
        <w:rPr>
          <w:color w:val="000000" w:themeColor="text1"/>
          <w:sz w:val="28"/>
          <w:szCs w:val="28"/>
        </w:rPr>
      </w:pPr>
    </w:p>
    <w:p w:rsidR="004D784C" w:rsidRPr="009F146A" w:rsidRDefault="004D784C" w:rsidP="004D784C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>1.1. Настоящее положение об индивидуальном учёте и хранении в архивах информации о результатах освоения обучающимися образовательных п</w:t>
      </w:r>
      <w:r w:rsidR="006461A0">
        <w:rPr>
          <w:color w:val="000000" w:themeColor="text1"/>
          <w:sz w:val="28"/>
          <w:szCs w:val="28"/>
        </w:rPr>
        <w:t>рограмм и о поощрении обучающих</w:t>
      </w:r>
      <w:r w:rsidRPr="009F146A">
        <w:rPr>
          <w:color w:val="000000" w:themeColor="text1"/>
          <w:sz w:val="28"/>
          <w:szCs w:val="28"/>
        </w:rPr>
        <w:t>ся на бу</w:t>
      </w:r>
      <w:r w:rsidR="008B21C0">
        <w:rPr>
          <w:color w:val="000000" w:themeColor="text1"/>
          <w:sz w:val="28"/>
          <w:szCs w:val="28"/>
        </w:rPr>
        <w:t xml:space="preserve">мажных и электронных носителях </w:t>
      </w:r>
      <w:r w:rsidRPr="009F146A">
        <w:rPr>
          <w:color w:val="000000" w:themeColor="text1"/>
          <w:sz w:val="28"/>
          <w:szCs w:val="28"/>
        </w:rPr>
        <w:t xml:space="preserve">ГБПОУ «Брянский областной колледж искусств» (далее – Положение и соответственно Колледж) разработано с целью определения общих правил индивидуального учета результатов освоения </w:t>
      </w:r>
      <w:r w:rsidR="006461A0">
        <w:rPr>
          <w:color w:val="000000" w:themeColor="text1"/>
          <w:sz w:val="28"/>
          <w:szCs w:val="28"/>
        </w:rPr>
        <w:t>обучающимися основных профессио</w:t>
      </w:r>
      <w:r w:rsidRPr="009F146A">
        <w:rPr>
          <w:color w:val="000000" w:themeColor="text1"/>
          <w:sz w:val="28"/>
          <w:szCs w:val="28"/>
        </w:rPr>
        <w:t xml:space="preserve">нальных образовательных программ в </w:t>
      </w:r>
      <w:r w:rsidR="008B21C0">
        <w:rPr>
          <w:color w:val="000000" w:themeColor="text1"/>
          <w:sz w:val="28"/>
          <w:szCs w:val="28"/>
        </w:rPr>
        <w:t>«</w:t>
      </w:r>
      <w:r w:rsidRPr="009F146A">
        <w:rPr>
          <w:color w:val="000000" w:themeColor="text1"/>
          <w:sz w:val="28"/>
          <w:szCs w:val="28"/>
        </w:rPr>
        <w:t>БОКИ</w:t>
      </w:r>
      <w:r w:rsidR="008B21C0">
        <w:rPr>
          <w:color w:val="000000" w:themeColor="text1"/>
          <w:sz w:val="28"/>
          <w:szCs w:val="28"/>
        </w:rPr>
        <w:t>»</w:t>
      </w:r>
      <w:r w:rsidRPr="009F146A">
        <w:rPr>
          <w:color w:val="000000" w:themeColor="text1"/>
          <w:sz w:val="28"/>
          <w:szCs w:val="28"/>
        </w:rPr>
        <w:t xml:space="preserve"> и порядка хранения этих результатов в архивах </w:t>
      </w:r>
      <w:r w:rsidR="008B21C0">
        <w:rPr>
          <w:color w:val="000000" w:themeColor="text1"/>
          <w:sz w:val="28"/>
          <w:szCs w:val="28"/>
        </w:rPr>
        <w:t>«</w:t>
      </w:r>
      <w:r w:rsidRPr="009F146A">
        <w:rPr>
          <w:color w:val="000000" w:themeColor="text1"/>
          <w:sz w:val="28"/>
          <w:szCs w:val="28"/>
        </w:rPr>
        <w:t>БОКИ</w:t>
      </w:r>
      <w:r w:rsidR="008B21C0">
        <w:rPr>
          <w:color w:val="000000" w:themeColor="text1"/>
          <w:sz w:val="28"/>
          <w:szCs w:val="28"/>
        </w:rPr>
        <w:t>»</w:t>
      </w:r>
      <w:r w:rsidRPr="009F146A">
        <w:rPr>
          <w:color w:val="000000" w:themeColor="text1"/>
          <w:sz w:val="28"/>
          <w:szCs w:val="28"/>
        </w:rPr>
        <w:t xml:space="preserve">. </w:t>
      </w:r>
    </w:p>
    <w:p w:rsidR="004D784C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1.2. Настоящее положение распространяется на учет индивидуальных результатов освоения обучающимся колледжа образовательных программ среднего профессионального образования. </w:t>
      </w:r>
    </w:p>
    <w:p w:rsidR="009F146A" w:rsidRPr="009F146A" w:rsidRDefault="009F146A" w:rsidP="00807E80">
      <w:pPr>
        <w:pStyle w:val="Default"/>
        <w:jc w:val="both"/>
        <w:rPr>
          <w:color w:val="000000" w:themeColor="text1"/>
          <w:sz w:val="28"/>
          <w:szCs w:val="28"/>
        </w:rPr>
      </w:pPr>
    </w:p>
    <w:p w:rsidR="004D784C" w:rsidRDefault="004D784C" w:rsidP="009F146A">
      <w:pPr>
        <w:pStyle w:val="Default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 w:rsidRPr="009F146A">
        <w:rPr>
          <w:b/>
          <w:bCs/>
          <w:color w:val="000000" w:themeColor="text1"/>
          <w:sz w:val="28"/>
          <w:szCs w:val="28"/>
        </w:rPr>
        <w:t xml:space="preserve">Срок действия положения </w:t>
      </w:r>
    </w:p>
    <w:p w:rsidR="009F146A" w:rsidRPr="009F146A" w:rsidRDefault="009F146A" w:rsidP="009F146A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p w:rsidR="004D784C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2.1. Настоящее положение вступает в силу с момента его утверждения директором </w:t>
      </w:r>
      <w:r w:rsidR="008B21C0">
        <w:rPr>
          <w:color w:val="000000" w:themeColor="text1"/>
          <w:sz w:val="28"/>
          <w:szCs w:val="28"/>
        </w:rPr>
        <w:t>«</w:t>
      </w:r>
      <w:r w:rsidRPr="009F146A">
        <w:rPr>
          <w:color w:val="000000" w:themeColor="text1"/>
          <w:sz w:val="28"/>
          <w:szCs w:val="28"/>
        </w:rPr>
        <w:t>БОКИ</w:t>
      </w:r>
      <w:r w:rsidR="008B21C0">
        <w:rPr>
          <w:color w:val="000000" w:themeColor="text1"/>
          <w:sz w:val="28"/>
          <w:szCs w:val="28"/>
        </w:rPr>
        <w:t>»</w:t>
      </w:r>
      <w:r w:rsidRPr="009F146A">
        <w:rPr>
          <w:color w:val="000000" w:themeColor="text1"/>
          <w:sz w:val="28"/>
          <w:szCs w:val="28"/>
        </w:rPr>
        <w:t xml:space="preserve"> и действует до его отмены. </w:t>
      </w:r>
    </w:p>
    <w:p w:rsidR="009F146A" w:rsidRPr="009F146A" w:rsidRDefault="009F146A" w:rsidP="00807E80">
      <w:pPr>
        <w:pStyle w:val="Default"/>
        <w:jc w:val="both"/>
        <w:rPr>
          <w:color w:val="000000" w:themeColor="text1"/>
          <w:sz w:val="28"/>
          <w:szCs w:val="28"/>
        </w:rPr>
      </w:pPr>
    </w:p>
    <w:p w:rsidR="009F146A" w:rsidRDefault="004D784C" w:rsidP="009F146A">
      <w:pPr>
        <w:pStyle w:val="Default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 w:rsidRPr="009F146A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4D784C" w:rsidRPr="009F146A" w:rsidRDefault="004D784C" w:rsidP="009F146A">
      <w:pPr>
        <w:pStyle w:val="Default"/>
        <w:ind w:left="360"/>
        <w:jc w:val="both"/>
        <w:rPr>
          <w:color w:val="000000" w:themeColor="text1"/>
          <w:sz w:val="28"/>
          <w:szCs w:val="28"/>
        </w:rPr>
      </w:pPr>
      <w:r w:rsidRPr="009F146A">
        <w:rPr>
          <w:b/>
          <w:bCs/>
          <w:color w:val="000000" w:themeColor="text1"/>
          <w:sz w:val="28"/>
          <w:szCs w:val="28"/>
        </w:rPr>
        <w:t xml:space="preserve"> </w:t>
      </w: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3.1. Настоящее Положение разработано в соответствии со следующими нормативными актами: </w:t>
      </w:r>
    </w:p>
    <w:p w:rsidR="004D784C" w:rsidRPr="009F146A" w:rsidRDefault="00105987" w:rsidP="00807E80">
      <w:pPr>
        <w:pStyle w:val="Default"/>
        <w:spacing w:after="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D784C" w:rsidRPr="009F146A">
        <w:rPr>
          <w:color w:val="000000" w:themeColor="text1"/>
          <w:sz w:val="28"/>
          <w:szCs w:val="28"/>
        </w:rPr>
        <w:t xml:space="preserve"> Федеральным законом «Об образовании в Российской Федерации» № 273 от 29.12.2012 г.; </w:t>
      </w:r>
    </w:p>
    <w:p w:rsidR="004D784C" w:rsidRDefault="00105987" w:rsidP="00807E80">
      <w:pPr>
        <w:pStyle w:val="Default"/>
        <w:spacing w:after="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4D784C" w:rsidRPr="009F146A">
        <w:rPr>
          <w:color w:val="000000" w:themeColor="text1"/>
          <w:sz w:val="28"/>
          <w:szCs w:val="28"/>
        </w:rPr>
        <w:t xml:space="preserve"> Приказом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(с изменениями и дополнениями);</w:t>
      </w:r>
    </w:p>
    <w:p w:rsidR="00105987" w:rsidRPr="009F146A" w:rsidRDefault="00105987" w:rsidP="00807E80">
      <w:pPr>
        <w:pStyle w:val="Default"/>
        <w:spacing w:after="47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323232"/>
          <w:sz w:val="28"/>
          <w:szCs w:val="28"/>
          <w:lang w:eastAsia="ru-RU"/>
        </w:rPr>
        <w:t>-</w:t>
      </w:r>
      <w:r w:rsidRPr="00E33BA1">
        <w:rPr>
          <w:rFonts w:eastAsia="Times New Roman"/>
          <w:sz w:val="28"/>
          <w:szCs w:val="28"/>
          <w:lang w:eastAsia="ru-RU"/>
        </w:rPr>
        <w:t>Приказ</w:t>
      </w:r>
      <w:r>
        <w:rPr>
          <w:rFonts w:eastAsia="Times New Roman"/>
          <w:sz w:val="28"/>
          <w:szCs w:val="28"/>
          <w:lang w:eastAsia="ru-RU"/>
        </w:rPr>
        <w:t>ом</w:t>
      </w:r>
      <w:r w:rsidRPr="00E33BA1">
        <w:rPr>
          <w:rFonts w:eastAsia="Times New Roman"/>
          <w:sz w:val="28"/>
          <w:szCs w:val="28"/>
          <w:lang w:eastAsia="ru-RU"/>
        </w:rPr>
        <w:t xml:space="preserve">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</w:r>
      <w:r>
        <w:rPr>
          <w:rFonts w:eastAsia="Times New Roman"/>
          <w:sz w:val="28"/>
          <w:szCs w:val="28"/>
          <w:lang w:eastAsia="ru-RU"/>
        </w:rPr>
        <w:t>;</w:t>
      </w:r>
      <w:r>
        <w:rPr>
          <w:sz w:val="28"/>
          <w:szCs w:val="28"/>
        </w:rPr>
        <w:t>-Федеральных государственных образовательных стандартов среднего профессионального образования</w:t>
      </w:r>
    </w:p>
    <w:p w:rsidR="004D784C" w:rsidRPr="009F146A" w:rsidRDefault="00105987" w:rsidP="00807E80">
      <w:pPr>
        <w:pStyle w:val="Default"/>
        <w:spacing w:after="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D784C" w:rsidRPr="009F146A">
        <w:rPr>
          <w:color w:val="000000" w:themeColor="text1"/>
          <w:sz w:val="28"/>
          <w:szCs w:val="28"/>
        </w:rPr>
        <w:t xml:space="preserve"> Федеральный закон от 27.07.2006 N 152-ФЗ (ред. от 29.07.2017) "О персональных данных"; </w:t>
      </w:r>
    </w:p>
    <w:p w:rsidR="000A4B82" w:rsidRDefault="00105987" w:rsidP="00807E80">
      <w:pPr>
        <w:pStyle w:val="Default"/>
        <w:spacing w:after="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D784C" w:rsidRPr="009F146A">
        <w:rPr>
          <w:color w:val="000000" w:themeColor="text1"/>
          <w:sz w:val="28"/>
          <w:szCs w:val="28"/>
        </w:rPr>
        <w:t xml:space="preserve"> Федеральный закон от 27.07.2006 N 149-ФЗ (ред. от 29.07.2017) "Об информации, информационных технологиях и о защите информации" (с изм. и доп., вступ. в силу с 01.11.2017);</w:t>
      </w:r>
    </w:p>
    <w:p w:rsidR="004D784C" w:rsidRDefault="000A4B82" w:rsidP="000A4B8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Постановление Правительства РФ от 01.11.2012 № 1119 «Об утверждении требований к защите персональных данных при обработке в информационных системах персональных данных»</w:t>
      </w:r>
      <w:r>
        <w:rPr>
          <w:color w:val="000000" w:themeColor="text1"/>
          <w:sz w:val="28"/>
          <w:szCs w:val="28"/>
        </w:rPr>
        <w:t>;</w:t>
      </w:r>
    </w:p>
    <w:p w:rsidR="000A4B82" w:rsidRPr="000A4B82" w:rsidRDefault="000A4B82" w:rsidP="000A4B82">
      <w:pPr>
        <w:jc w:val="both"/>
        <w:rPr>
          <w:sz w:val="28"/>
          <w:szCs w:val="28"/>
        </w:rPr>
      </w:pPr>
      <w:r w:rsidRPr="000A4B82">
        <w:rPr>
          <w:sz w:val="28"/>
          <w:szCs w:val="28"/>
        </w:rPr>
        <w:t xml:space="preserve">- Приказ Министерства Образования РФ от 23.01.2014 года № 36 «Об утверждении Порядка приема на обучение по образовательным программам СПО» Раздел 4, </w:t>
      </w:r>
      <w:proofErr w:type="gramStart"/>
      <w:r w:rsidRPr="000A4B82">
        <w:rPr>
          <w:sz w:val="28"/>
          <w:szCs w:val="28"/>
        </w:rPr>
        <w:t>пункт  21.2</w:t>
      </w:r>
      <w:proofErr w:type="gramEnd"/>
      <w:r w:rsidRPr="000A4B82">
        <w:rPr>
          <w:sz w:val="28"/>
          <w:szCs w:val="28"/>
        </w:rPr>
        <w:t>, пункт 22.</w:t>
      </w:r>
    </w:p>
    <w:p w:rsidR="004D784C" w:rsidRPr="009F146A" w:rsidRDefault="00105987" w:rsidP="000A4B8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A4B82">
        <w:rPr>
          <w:color w:val="000000" w:themeColor="text1"/>
          <w:sz w:val="28"/>
          <w:szCs w:val="28"/>
        </w:rPr>
        <w:t xml:space="preserve"> Устав</w:t>
      </w:r>
      <w:r w:rsidR="004D784C" w:rsidRPr="009F146A">
        <w:rPr>
          <w:color w:val="000000" w:themeColor="text1"/>
          <w:sz w:val="28"/>
          <w:szCs w:val="28"/>
        </w:rPr>
        <w:t xml:space="preserve"> </w:t>
      </w:r>
      <w:r w:rsidR="000A4B82">
        <w:rPr>
          <w:color w:val="000000" w:themeColor="text1"/>
          <w:sz w:val="28"/>
          <w:szCs w:val="28"/>
        </w:rPr>
        <w:t>ГБПОУ</w:t>
      </w:r>
      <w:r w:rsidR="003B698F" w:rsidRPr="009F146A">
        <w:rPr>
          <w:color w:val="000000" w:themeColor="text1"/>
          <w:sz w:val="28"/>
          <w:szCs w:val="28"/>
        </w:rPr>
        <w:t xml:space="preserve"> «Брянский областной колледж искусств»</w:t>
      </w:r>
      <w:r w:rsidR="004D784C" w:rsidRPr="009F146A">
        <w:rPr>
          <w:color w:val="000000" w:themeColor="text1"/>
          <w:sz w:val="28"/>
          <w:szCs w:val="28"/>
        </w:rPr>
        <w:t xml:space="preserve">. </w:t>
      </w:r>
    </w:p>
    <w:p w:rsidR="004D784C" w:rsidRPr="009F146A" w:rsidRDefault="004D784C" w:rsidP="00807E80">
      <w:pPr>
        <w:pStyle w:val="Default"/>
        <w:jc w:val="both"/>
        <w:rPr>
          <w:color w:val="FF0000"/>
          <w:sz w:val="28"/>
          <w:szCs w:val="28"/>
        </w:rPr>
      </w:pP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3.2. Индивидуальный учёт результатов освоения обучающимися основных профессиональных образовательных программ </w:t>
      </w:r>
      <w:r w:rsidR="003B698F" w:rsidRPr="009F146A">
        <w:rPr>
          <w:color w:val="000000" w:themeColor="text1"/>
          <w:sz w:val="28"/>
          <w:szCs w:val="28"/>
        </w:rPr>
        <w:t xml:space="preserve">подготовки специалистов среднего </w:t>
      </w:r>
      <w:proofErr w:type="gramStart"/>
      <w:r w:rsidR="003B698F" w:rsidRPr="009F146A">
        <w:rPr>
          <w:color w:val="000000" w:themeColor="text1"/>
          <w:sz w:val="28"/>
          <w:szCs w:val="28"/>
        </w:rPr>
        <w:t xml:space="preserve">звена </w:t>
      </w:r>
      <w:r w:rsidRPr="009F146A">
        <w:rPr>
          <w:color w:val="000000" w:themeColor="text1"/>
          <w:sz w:val="28"/>
          <w:szCs w:val="28"/>
        </w:rPr>
        <w:t xml:space="preserve"> (</w:t>
      </w:r>
      <w:proofErr w:type="gramEnd"/>
      <w:r w:rsidRPr="009F146A">
        <w:rPr>
          <w:color w:val="000000" w:themeColor="text1"/>
          <w:sz w:val="28"/>
          <w:szCs w:val="28"/>
        </w:rPr>
        <w:t xml:space="preserve">далее – </w:t>
      </w:r>
      <w:r w:rsidR="003B698F" w:rsidRPr="009F146A">
        <w:rPr>
          <w:color w:val="000000" w:themeColor="text1"/>
          <w:sz w:val="28"/>
          <w:szCs w:val="28"/>
        </w:rPr>
        <w:t>ППССЗ</w:t>
      </w:r>
      <w:r w:rsidRPr="009F146A">
        <w:rPr>
          <w:color w:val="000000" w:themeColor="text1"/>
          <w:sz w:val="28"/>
          <w:szCs w:val="28"/>
        </w:rPr>
        <w:t xml:space="preserve">) осуществляется на бумажных и электронных носителях в соответствии с локальными нормативными актами </w:t>
      </w:r>
      <w:r w:rsidR="003B698F" w:rsidRPr="009F146A">
        <w:rPr>
          <w:color w:val="000000" w:themeColor="text1"/>
          <w:sz w:val="28"/>
          <w:szCs w:val="28"/>
        </w:rPr>
        <w:t>БОКИ</w:t>
      </w:r>
      <w:r w:rsidRPr="009F146A">
        <w:rPr>
          <w:color w:val="000000" w:themeColor="text1"/>
          <w:sz w:val="28"/>
          <w:szCs w:val="28"/>
        </w:rPr>
        <w:t xml:space="preserve">. </w:t>
      </w: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3.3. Основными видами документов, в которых отражаются результаты освоения обучающимися </w:t>
      </w:r>
      <w:r w:rsidR="003B698F" w:rsidRPr="009F146A">
        <w:rPr>
          <w:color w:val="000000" w:themeColor="text1"/>
          <w:sz w:val="28"/>
          <w:szCs w:val="28"/>
        </w:rPr>
        <w:t>ППССЗ</w:t>
      </w:r>
      <w:r w:rsidRPr="009F146A">
        <w:rPr>
          <w:color w:val="000000" w:themeColor="text1"/>
          <w:sz w:val="28"/>
          <w:szCs w:val="28"/>
        </w:rPr>
        <w:t xml:space="preserve">, являются: </w:t>
      </w: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- зачётные книжки; </w:t>
      </w:r>
    </w:p>
    <w:p w:rsidR="00807E80" w:rsidRPr="006461A0" w:rsidRDefault="006461A0" w:rsidP="00807E80">
      <w:pPr>
        <w:pStyle w:val="Default"/>
        <w:jc w:val="both"/>
        <w:rPr>
          <w:color w:val="auto"/>
          <w:sz w:val="28"/>
          <w:szCs w:val="28"/>
        </w:rPr>
      </w:pPr>
      <w:r w:rsidRPr="006461A0">
        <w:rPr>
          <w:color w:val="auto"/>
          <w:sz w:val="28"/>
          <w:szCs w:val="28"/>
        </w:rPr>
        <w:t xml:space="preserve">- </w:t>
      </w:r>
      <w:proofErr w:type="gramStart"/>
      <w:r w:rsidRPr="006461A0">
        <w:rPr>
          <w:color w:val="auto"/>
          <w:sz w:val="28"/>
          <w:szCs w:val="28"/>
        </w:rPr>
        <w:t>ж</w:t>
      </w:r>
      <w:r w:rsidR="00807E80" w:rsidRPr="006461A0">
        <w:rPr>
          <w:color w:val="auto"/>
          <w:sz w:val="28"/>
          <w:szCs w:val="28"/>
        </w:rPr>
        <w:t>урналы</w:t>
      </w:r>
      <w:r>
        <w:rPr>
          <w:color w:val="auto"/>
          <w:sz w:val="28"/>
          <w:szCs w:val="28"/>
        </w:rPr>
        <w:t xml:space="preserve"> </w:t>
      </w:r>
      <w:r w:rsidRPr="006461A0">
        <w:rPr>
          <w:color w:val="auto"/>
          <w:sz w:val="28"/>
          <w:szCs w:val="28"/>
        </w:rPr>
        <w:t>;</w:t>
      </w:r>
      <w:proofErr w:type="gramEnd"/>
    </w:p>
    <w:p w:rsidR="004D784C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- зачетные и экзаменационные ведомости; </w:t>
      </w:r>
    </w:p>
    <w:p w:rsidR="006461A0" w:rsidRPr="009F146A" w:rsidRDefault="006461A0" w:rsidP="00807E8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курсовые работы;</w:t>
      </w: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- выпускные квалификационные работы обучающихся, отзывы о них, рецензии; </w:t>
      </w: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- протоколы заседаний государственных экзаменационных комиссий по приему государственных экзаменов; </w:t>
      </w:r>
    </w:p>
    <w:p w:rsidR="004D784C" w:rsidRPr="009F146A" w:rsidRDefault="004D784C" w:rsidP="00807E80">
      <w:pPr>
        <w:pStyle w:val="Default"/>
        <w:jc w:val="both"/>
        <w:rPr>
          <w:color w:val="000000" w:themeColor="text1"/>
          <w:sz w:val="28"/>
          <w:szCs w:val="28"/>
        </w:rPr>
      </w:pPr>
      <w:r w:rsidRPr="009F146A">
        <w:rPr>
          <w:color w:val="000000" w:themeColor="text1"/>
          <w:sz w:val="28"/>
          <w:szCs w:val="28"/>
        </w:rPr>
        <w:t xml:space="preserve">- протоколы заседаний государственных экзаменационных комиссий по защите выпускных квалификационных работ. </w:t>
      </w:r>
    </w:p>
    <w:p w:rsidR="003B698F" w:rsidRPr="009F146A" w:rsidRDefault="003B698F" w:rsidP="004D784C">
      <w:pPr>
        <w:pStyle w:val="Default"/>
        <w:rPr>
          <w:color w:val="FF0000"/>
          <w:sz w:val="28"/>
          <w:szCs w:val="28"/>
        </w:rPr>
      </w:pPr>
    </w:p>
    <w:p w:rsidR="004D784C" w:rsidRPr="009F146A" w:rsidRDefault="004D784C" w:rsidP="00807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lastRenderedPageBreak/>
        <w:t xml:space="preserve">Другие виды подлежащих хранению документов, в которых фиксируются результаты освоения обучающимися </w:t>
      </w:r>
      <w:r w:rsidR="00807E80" w:rsidRPr="009F146A">
        <w:rPr>
          <w:color w:val="auto"/>
          <w:sz w:val="28"/>
          <w:szCs w:val="28"/>
        </w:rPr>
        <w:t>ППССЗ</w:t>
      </w:r>
      <w:r w:rsidRPr="009F146A">
        <w:rPr>
          <w:color w:val="auto"/>
          <w:sz w:val="28"/>
          <w:szCs w:val="28"/>
        </w:rPr>
        <w:t xml:space="preserve">, и правила их хранения устанавливаются локальными нормативными актами </w:t>
      </w:r>
      <w:r w:rsidR="008B21C0">
        <w:rPr>
          <w:color w:val="auto"/>
          <w:sz w:val="28"/>
          <w:szCs w:val="28"/>
        </w:rPr>
        <w:t>«</w:t>
      </w:r>
      <w:r w:rsidR="00807E80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. </w:t>
      </w:r>
    </w:p>
    <w:p w:rsidR="00807E80" w:rsidRPr="009F146A" w:rsidRDefault="00807E80" w:rsidP="004D784C">
      <w:pPr>
        <w:pStyle w:val="Default"/>
        <w:rPr>
          <w:color w:val="FF0000"/>
          <w:sz w:val="28"/>
          <w:szCs w:val="28"/>
        </w:rPr>
      </w:pPr>
    </w:p>
    <w:p w:rsidR="004D784C" w:rsidRDefault="004D784C" w:rsidP="00C401F1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9F146A">
        <w:rPr>
          <w:b/>
          <w:bCs/>
          <w:color w:val="auto"/>
          <w:sz w:val="28"/>
          <w:szCs w:val="28"/>
        </w:rPr>
        <w:t>Осуществление индивидуального учета результатов освоения обучающимися образовательных программ</w:t>
      </w:r>
    </w:p>
    <w:p w:rsidR="009F146A" w:rsidRPr="009F146A" w:rsidRDefault="009F146A" w:rsidP="00C401F1">
      <w:pPr>
        <w:pStyle w:val="Default"/>
        <w:ind w:left="720"/>
        <w:rPr>
          <w:color w:val="auto"/>
          <w:sz w:val="28"/>
          <w:szCs w:val="28"/>
        </w:rPr>
      </w:pPr>
    </w:p>
    <w:p w:rsidR="004D784C" w:rsidRPr="009F146A" w:rsidRDefault="004D784C" w:rsidP="00C401F1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 xml:space="preserve">4.1. Индивидуальный учёт результатов освоения обучающимися </w:t>
      </w:r>
      <w:r w:rsidR="008B21C0">
        <w:rPr>
          <w:color w:val="auto"/>
          <w:sz w:val="28"/>
          <w:szCs w:val="28"/>
        </w:rPr>
        <w:t>«</w:t>
      </w:r>
      <w:r w:rsidR="00807E80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="00807E80" w:rsidRPr="009F146A">
        <w:rPr>
          <w:color w:val="auto"/>
          <w:sz w:val="28"/>
          <w:szCs w:val="28"/>
        </w:rPr>
        <w:t xml:space="preserve"> ППССЗ</w:t>
      </w:r>
      <w:r w:rsidRPr="009F146A">
        <w:rPr>
          <w:color w:val="auto"/>
          <w:sz w:val="28"/>
          <w:szCs w:val="28"/>
        </w:rPr>
        <w:t xml:space="preserve"> осу</w:t>
      </w:r>
      <w:r w:rsidR="00807E80" w:rsidRPr="009F146A">
        <w:rPr>
          <w:color w:val="auto"/>
          <w:sz w:val="28"/>
          <w:szCs w:val="28"/>
        </w:rPr>
        <w:t xml:space="preserve">ществляется на </w:t>
      </w:r>
      <w:r w:rsidR="000A4B82">
        <w:rPr>
          <w:color w:val="auto"/>
          <w:sz w:val="28"/>
          <w:szCs w:val="28"/>
        </w:rPr>
        <w:t xml:space="preserve">электронных и </w:t>
      </w:r>
      <w:r w:rsidR="00807E80" w:rsidRPr="009F146A">
        <w:rPr>
          <w:color w:val="auto"/>
          <w:sz w:val="28"/>
          <w:szCs w:val="28"/>
        </w:rPr>
        <w:t xml:space="preserve">бумажных </w:t>
      </w:r>
      <w:r w:rsidRPr="009F146A">
        <w:rPr>
          <w:color w:val="auto"/>
          <w:sz w:val="28"/>
          <w:szCs w:val="28"/>
        </w:rPr>
        <w:t xml:space="preserve">носителях. </w:t>
      </w:r>
    </w:p>
    <w:p w:rsidR="00807E80" w:rsidRDefault="004D784C" w:rsidP="00C401F1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4.</w:t>
      </w:r>
      <w:r w:rsidR="009F146A" w:rsidRPr="009F146A">
        <w:rPr>
          <w:color w:val="auto"/>
          <w:sz w:val="28"/>
          <w:szCs w:val="28"/>
        </w:rPr>
        <w:t>2</w:t>
      </w:r>
      <w:r w:rsidRPr="009F146A">
        <w:rPr>
          <w:color w:val="auto"/>
          <w:sz w:val="28"/>
          <w:szCs w:val="28"/>
        </w:rPr>
        <w:t xml:space="preserve">. Порядок ведения подразделениями </w:t>
      </w:r>
      <w:r w:rsidR="008B21C0">
        <w:rPr>
          <w:color w:val="auto"/>
          <w:sz w:val="28"/>
          <w:szCs w:val="28"/>
        </w:rPr>
        <w:t>«</w:t>
      </w:r>
      <w:r w:rsidR="00807E80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 </w:t>
      </w:r>
      <w:r w:rsidR="00C401F1">
        <w:rPr>
          <w:color w:val="auto"/>
          <w:sz w:val="28"/>
          <w:szCs w:val="28"/>
        </w:rPr>
        <w:t xml:space="preserve">электронных и </w:t>
      </w:r>
      <w:r w:rsidRPr="009F146A">
        <w:rPr>
          <w:color w:val="auto"/>
          <w:sz w:val="28"/>
          <w:szCs w:val="28"/>
        </w:rPr>
        <w:t xml:space="preserve">бумажных носителей индивидуального учета результатов освоения обучающимся образовательной программы, подлежащих хранению, устанавливается и актуализируется локальными актами </w:t>
      </w:r>
      <w:r w:rsidR="008B21C0">
        <w:rPr>
          <w:color w:val="auto"/>
          <w:sz w:val="28"/>
          <w:szCs w:val="28"/>
        </w:rPr>
        <w:t>«</w:t>
      </w:r>
      <w:r w:rsidR="00807E80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 в соответствии с действующим законодательством. </w:t>
      </w:r>
    </w:p>
    <w:p w:rsidR="004D784C" w:rsidRPr="009F146A" w:rsidRDefault="004D784C" w:rsidP="00807E80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4.</w:t>
      </w:r>
      <w:r w:rsidR="009F146A" w:rsidRPr="009F146A">
        <w:rPr>
          <w:color w:val="auto"/>
          <w:sz w:val="28"/>
          <w:szCs w:val="28"/>
        </w:rPr>
        <w:t>3</w:t>
      </w:r>
      <w:r w:rsidRPr="009F146A">
        <w:rPr>
          <w:color w:val="auto"/>
          <w:sz w:val="28"/>
          <w:szCs w:val="28"/>
        </w:rPr>
        <w:t>. Зачетные и экзаменационные ведомости</w:t>
      </w:r>
      <w:r w:rsidR="00807E80" w:rsidRPr="009F146A">
        <w:rPr>
          <w:color w:val="auto"/>
          <w:sz w:val="28"/>
          <w:szCs w:val="28"/>
        </w:rPr>
        <w:t xml:space="preserve"> </w:t>
      </w:r>
      <w:r w:rsidRPr="009F146A">
        <w:rPr>
          <w:color w:val="auto"/>
          <w:sz w:val="28"/>
          <w:szCs w:val="28"/>
        </w:rPr>
        <w:t>изготавливаются на</w:t>
      </w:r>
      <w:r w:rsidR="00C401F1">
        <w:rPr>
          <w:color w:val="auto"/>
          <w:sz w:val="28"/>
          <w:szCs w:val="28"/>
        </w:rPr>
        <w:t xml:space="preserve"> электронных и</w:t>
      </w:r>
      <w:r w:rsidRPr="009F146A">
        <w:rPr>
          <w:color w:val="auto"/>
          <w:sz w:val="28"/>
          <w:szCs w:val="28"/>
        </w:rPr>
        <w:t xml:space="preserve"> бумажны</w:t>
      </w:r>
      <w:r w:rsidR="00807E80" w:rsidRPr="009F146A">
        <w:rPr>
          <w:color w:val="auto"/>
          <w:sz w:val="28"/>
          <w:szCs w:val="28"/>
        </w:rPr>
        <w:t>х</w:t>
      </w:r>
      <w:r w:rsidRPr="009F146A">
        <w:rPr>
          <w:color w:val="auto"/>
          <w:sz w:val="28"/>
          <w:szCs w:val="28"/>
        </w:rPr>
        <w:t xml:space="preserve"> носител</w:t>
      </w:r>
      <w:r w:rsidR="00807E80" w:rsidRPr="009F146A">
        <w:rPr>
          <w:color w:val="auto"/>
          <w:sz w:val="28"/>
          <w:szCs w:val="28"/>
        </w:rPr>
        <w:t>ях</w:t>
      </w:r>
      <w:r w:rsidRPr="009F146A">
        <w:rPr>
          <w:color w:val="auto"/>
          <w:sz w:val="28"/>
          <w:szCs w:val="28"/>
        </w:rPr>
        <w:t xml:space="preserve"> (формат А4). </w:t>
      </w:r>
    </w:p>
    <w:p w:rsidR="004D784C" w:rsidRDefault="004D784C" w:rsidP="00807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Каждая зачётная и экзаменационная ведомость (экзаменационные листы, бланки промежуточной аттестации) оформля</w:t>
      </w:r>
      <w:r w:rsidR="00C401F1">
        <w:rPr>
          <w:color w:val="auto"/>
          <w:sz w:val="28"/>
          <w:szCs w:val="28"/>
        </w:rPr>
        <w:t>ю</w:t>
      </w:r>
      <w:r w:rsidRPr="009F146A">
        <w:rPr>
          <w:color w:val="auto"/>
          <w:sz w:val="28"/>
          <w:szCs w:val="28"/>
        </w:rPr>
        <w:t xml:space="preserve">тся преподавателем с указанием соответствующей оценки прописью </w:t>
      </w:r>
      <w:r w:rsidR="006461A0">
        <w:rPr>
          <w:color w:val="auto"/>
          <w:sz w:val="28"/>
          <w:szCs w:val="28"/>
        </w:rPr>
        <w:t xml:space="preserve">(включая неудовлетворительную) с </w:t>
      </w:r>
      <w:r w:rsidRPr="009F146A">
        <w:rPr>
          <w:color w:val="auto"/>
          <w:sz w:val="28"/>
          <w:szCs w:val="28"/>
        </w:rPr>
        <w:t>подпис</w:t>
      </w:r>
      <w:r w:rsidR="006461A0">
        <w:rPr>
          <w:color w:val="auto"/>
          <w:sz w:val="28"/>
          <w:szCs w:val="28"/>
        </w:rPr>
        <w:t>ью</w:t>
      </w:r>
      <w:r w:rsidRPr="009F146A">
        <w:rPr>
          <w:color w:val="auto"/>
          <w:sz w:val="28"/>
          <w:szCs w:val="28"/>
        </w:rPr>
        <w:t xml:space="preserve"> преподавателя (членов комиссии в случае комиссионной сдачи). </w:t>
      </w:r>
    </w:p>
    <w:p w:rsidR="006461A0" w:rsidRPr="009F146A" w:rsidRDefault="006461A0" w:rsidP="00807E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Заполненная ведомость заверяется подписью заместителя директора.</w:t>
      </w:r>
    </w:p>
    <w:p w:rsidR="004D784C" w:rsidRPr="009F146A" w:rsidRDefault="004D784C" w:rsidP="00807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 xml:space="preserve">Зачётные книжки </w:t>
      </w:r>
      <w:r w:rsidR="00807E80" w:rsidRPr="009F146A">
        <w:rPr>
          <w:color w:val="auto"/>
          <w:sz w:val="28"/>
          <w:szCs w:val="28"/>
        </w:rPr>
        <w:t xml:space="preserve">обучающихся </w:t>
      </w:r>
      <w:r w:rsidRPr="009F146A">
        <w:rPr>
          <w:color w:val="auto"/>
          <w:sz w:val="28"/>
          <w:szCs w:val="28"/>
        </w:rPr>
        <w:t xml:space="preserve">содержат результаты промежуточной и </w:t>
      </w:r>
      <w:r w:rsidR="006461A0">
        <w:rPr>
          <w:color w:val="auto"/>
          <w:sz w:val="28"/>
          <w:szCs w:val="28"/>
        </w:rPr>
        <w:t xml:space="preserve">государственной </w:t>
      </w:r>
      <w:r w:rsidRPr="009F146A">
        <w:rPr>
          <w:color w:val="auto"/>
          <w:sz w:val="28"/>
          <w:szCs w:val="28"/>
        </w:rPr>
        <w:t xml:space="preserve">итоговой аттестации, результаты защит курсовых работ (проектов), выпускной квалификационной работы и практик. В зачётных книжках отражаются только положительные результаты промежуточной и </w:t>
      </w:r>
      <w:r w:rsidR="006461A0">
        <w:rPr>
          <w:color w:val="auto"/>
          <w:sz w:val="28"/>
          <w:szCs w:val="28"/>
        </w:rPr>
        <w:t>государственной</w:t>
      </w:r>
      <w:r w:rsidR="006461A0" w:rsidRPr="009F146A">
        <w:rPr>
          <w:color w:val="auto"/>
          <w:sz w:val="28"/>
          <w:szCs w:val="28"/>
        </w:rPr>
        <w:t xml:space="preserve"> </w:t>
      </w:r>
      <w:r w:rsidRPr="009F146A">
        <w:rPr>
          <w:color w:val="auto"/>
          <w:sz w:val="28"/>
          <w:szCs w:val="28"/>
        </w:rPr>
        <w:t xml:space="preserve">итоговой аттестации обучающихся, заверенные подписями преподавателей. </w:t>
      </w:r>
    </w:p>
    <w:p w:rsidR="004D784C" w:rsidRPr="009F146A" w:rsidRDefault="004D784C" w:rsidP="00807E80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4.</w:t>
      </w:r>
      <w:r w:rsidR="009F146A" w:rsidRPr="009F146A">
        <w:rPr>
          <w:color w:val="auto"/>
          <w:sz w:val="28"/>
          <w:szCs w:val="28"/>
        </w:rPr>
        <w:t>4</w:t>
      </w:r>
      <w:r w:rsidRPr="009F146A">
        <w:rPr>
          <w:color w:val="auto"/>
          <w:sz w:val="28"/>
          <w:szCs w:val="28"/>
        </w:rPr>
        <w:t xml:space="preserve">. Результаты государственной итоговой аттестации обучающихся оформляются протоколами заседаний государственной экзаменационной комиссии в соответствии с порядком проведения государственной </w:t>
      </w:r>
      <w:r w:rsidR="006461A0" w:rsidRPr="009F146A">
        <w:rPr>
          <w:color w:val="auto"/>
          <w:sz w:val="28"/>
          <w:szCs w:val="28"/>
        </w:rPr>
        <w:t xml:space="preserve">итоговой </w:t>
      </w:r>
      <w:r w:rsidRPr="009F146A">
        <w:rPr>
          <w:color w:val="auto"/>
          <w:sz w:val="28"/>
          <w:szCs w:val="28"/>
        </w:rPr>
        <w:t xml:space="preserve">аттестации выпускников, установленным в </w:t>
      </w:r>
      <w:r w:rsidR="008B21C0">
        <w:rPr>
          <w:color w:val="auto"/>
          <w:sz w:val="28"/>
          <w:szCs w:val="28"/>
        </w:rPr>
        <w:t>«</w:t>
      </w:r>
      <w:r w:rsidR="00807E80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. </w:t>
      </w:r>
    </w:p>
    <w:p w:rsidR="004D784C" w:rsidRPr="009F146A" w:rsidRDefault="004D784C" w:rsidP="004D784C">
      <w:pPr>
        <w:pStyle w:val="Default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4.</w:t>
      </w:r>
      <w:r w:rsidR="009F146A" w:rsidRPr="009F146A">
        <w:rPr>
          <w:color w:val="auto"/>
          <w:sz w:val="28"/>
          <w:szCs w:val="28"/>
        </w:rPr>
        <w:t>5</w:t>
      </w:r>
      <w:r w:rsidRPr="009F146A">
        <w:rPr>
          <w:color w:val="auto"/>
          <w:sz w:val="28"/>
          <w:szCs w:val="28"/>
        </w:rPr>
        <w:t xml:space="preserve">. Работники </w:t>
      </w:r>
      <w:r w:rsidR="00807E80" w:rsidRPr="009F146A">
        <w:rPr>
          <w:color w:val="auto"/>
          <w:sz w:val="28"/>
          <w:szCs w:val="28"/>
        </w:rPr>
        <w:t>учебной части колледжа</w:t>
      </w:r>
      <w:r w:rsidRPr="009F146A">
        <w:rPr>
          <w:color w:val="auto"/>
          <w:sz w:val="28"/>
          <w:szCs w:val="28"/>
        </w:rPr>
        <w:t xml:space="preserve"> подшивают в личные дела обучающихся документы, учитывающие результаты освоения обучающимся образовательной программы и подлежащие хранению: </w:t>
      </w:r>
    </w:p>
    <w:p w:rsidR="006461A0" w:rsidRDefault="004D784C" w:rsidP="004D784C">
      <w:pPr>
        <w:pStyle w:val="Default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 xml:space="preserve">- </w:t>
      </w:r>
      <w:r w:rsidR="00807E80" w:rsidRPr="009F146A">
        <w:rPr>
          <w:color w:val="auto"/>
          <w:sz w:val="28"/>
          <w:szCs w:val="28"/>
        </w:rPr>
        <w:t>копию диплома</w:t>
      </w:r>
      <w:r w:rsidR="006461A0">
        <w:rPr>
          <w:color w:val="auto"/>
          <w:sz w:val="28"/>
          <w:szCs w:val="28"/>
        </w:rPr>
        <w:t>;</w:t>
      </w:r>
      <w:r w:rsidR="00807E80" w:rsidRPr="009F146A">
        <w:rPr>
          <w:color w:val="auto"/>
          <w:sz w:val="28"/>
          <w:szCs w:val="28"/>
        </w:rPr>
        <w:t xml:space="preserve"> </w:t>
      </w:r>
    </w:p>
    <w:p w:rsidR="004D784C" w:rsidRPr="009F146A" w:rsidRDefault="006461A0" w:rsidP="004D78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784C" w:rsidRPr="009F146A">
        <w:rPr>
          <w:color w:val="auto"/>
          <w:sz w:val="28"/>
          <w:szCs w:val="28"/>
        </w:rPr>
        <w:t>приложени</w:t>
      </w:r>
      <w:r w:rsidR="00807E80" w:rsidRPr="009F146A">
        <w:rPr>
          <w:color w:val="auto"/>
          <w:sz w:val="28"/>
          <w:szCs w:val="28"/>
        </w:rPr>
        <w:t>я</w:t>
      </w:r>
      <w:r w:rsidR="004D784C" w:rsidRPr="009F146A">
        <w:rPr>
          <w:color w:val="auto"/>
          <w:sz w:val="28"/>
          <w:szCs w:val="28"/>
        </w:rPr>
        <w:t xml:space="preserve"> к </w:t>
      </w:r>
      <w:r w:rsidR="00807E80" w:rsidRPr="009F146A">
        <w:rPr>
          <w:color w:val="auto"/>
          <w:sz w:val="28"/>
          <w:szCs w:val="28"/>
        </w:rPr>
        <w:t>нему</w:t>
      </w:r>
      <w:r>
        <w:rPr>
          <w:color w:val="auto"/>
          <w:sz w:val="28"/>
          <w:szCs w:val="28"/>
        </w:rPr>
        <w:t>.</w:t>
      </w:r>
      <w:r w:rsidR="004D784C" w:rsidRPr="009F146A">
        <w:rPr>
          <w:color w:val="auto"/>
          <w:sz w:val="28"/>
          <w:szCs w:val="28"/>
        </w:rPr>
        <w:t xml:space="preserve"> </w:t>
      </w:r>
    </w:p>
    <w:p w:rsidR="004D784C" w:rsidRPr="009F146A" w:rsidRDefault="004D784C" w:rsidP="00807E80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4.</w:t>
      </w:r>
      <w:r w:rsidR="009F146A" w:rsidRPr="009F146A">
        <w:rPr>
          <w:color w:val="auto"/>
          <w:sz w:val="28"/>
          <w:szCs w:val="28"/>
        </w:rPr>
        <w:t>6</w:t>
      </w:r>
      <w:r w:rsidRPr="009F146A">
        <w:rPr>
          <w:color w:val="auto"/>
          <w:sz w:val="28"/>
          <w:szCs w:val="28"/>
        </w:rPr>
        <w:t xml:space="preserve">. Наличие и использование иных бумажных носителей индивидуального учета результатов освоения обучающимися образовательной программы, подлежащих хранению в архиве </w:t>
      </w:r>
      <w:r w:rsidR="008B21C0">
        <w:rPr>
          <w:color w:val="auto"/>
          <w:sz w:val="28"/>
          <w:szCs w:val="28"/>
        </w:rPr>
        <w:t>«</w:t>
      </w:r>
      <w:r w:rsidR="00807E80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, определяется локальными нормативными актами </w:t>
      </w:r>
      <w:r w:rsidR="00807E80" w:rsidRPr="009F146A">
        <w:rPr>
          <w:color w:val="auto"/>
          <w:sz w:val="28"/>
          <w:szCs w:val="28"/>
        </w:rPr>
        <w:t>Колледжа</w:t>
      </w:r>
      <w:r w:rsidRPr="009F146A">
        <w:rPr>
          <w:color w:val="auto"/>
          <w:sz w:val="28"/>
          <w:szCs w:val="28"/>
        </w:rPr>
        <w:t xml:space="preserve">. </w:t>
      </w:r>
    </w:p>
    <w:p w:rsidR="009F146A" w:rsidRPr="009F146A" w:rsidRDefault="009F146A" w:rsidP="009F14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D784C" w:rsidRPr="009F146A" w:rsidRDefault="004D784C" w:rsidP="009F146A">
      <w:pPr>
        <w:pStyle w:val="Default"/>
        <w:jc w:val="center"/>
        <w:rPr>
          <w:color w:val="auto"/>
          <w:sz w:val="28"/>
          <w:szCs w:val="28"/>
        </w:rPr>
      </w:pPr>
      <w:r w:rsidRPr="009F146A">
        <w:rPr>
          <w:b/>
          <w:bCs/>
          <w:color w:val="auto"/>
          <w:sz w:val="28"/>
          <w:szCs w:val="28"/>
        </w:rPr>
        <w:lastRenderedPageBreak/>
        <w:t xml:space="preserve">5. Осуществление хранения в архивах информации о результатах освоения </w:t>
      </w:r>
      <w:r w:rsidR="00807E80" w:rsidRPr="009F146A">
        <w:rPr>
          <w:b/>
          <w:bCs/>
          <w:color w:val="auto"/>
          <w:sz w:val="28"/>
          <w:szCs w:val="28"/>
        </w:rPr>
        <w:t>о</w:t>
      </w:r>
      <w:r w:rsidRPr="009F146A">
        <w:rPr>
          <w:b/>
          <w:bCs/>
          <w:color w:val="auto"/>
          <w:sz w:val="28"/>
          <w:szCs w:val="28"/>
        </w:rPr>
        <w:t>бучающимися образовательных программ и о поощрении обучающихся</w:t>
      </w:r>
    </w:p>
    <w:p w:rsidR="009F146A" w:rsidRPr="009F146A" w:rsidRDefault="009F146A" w:rsidP="004D784C">
      <w:pPr>
        <w:pStyle w:val="Default"/>
        <w:rPr>
          <w:color w:val="FF0000"/>
          <w:sz w:val="28"/>
          <w:szCs w:val="28"/>
        </w:rPr>
      </w:pPr>
    </w:p>
    <w:p w:rsidR="004D784C" w:rsidRPr="009F146A" w:rsidRDefault="004D784C" w:rsidP="009F146A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 xml:space="preserve">5.1. Информация о результатах освоения обучающимися </w:t>
      </w:r>
      <w:r w:rsidR="009F146A" w:rsidRPr="009F146A">
        <w:rPr>
          <w:color w:val="auto"/>
          <w:sz w:val="28"/>
          <w:szCs w:val="28"/>
        </w:rPr>
        <w:t>ППССЗ</w:t>
      </w:r>
      <w:r w:rsidRPr="009F146A">
        <w:rPr>
          <w:color w:val="auto"/>
          <w:sz w:val="28"/>
          <w:szCs w:val="28"/>
        </w:rPr>
        <w:t xml:space="preserve">, оформленная на бумажных носителях и подшитая в личное дело обучающегося, подлежит сдаче в архив. </w:t>
      </w:r>
    </w:p>
    <w:p w:rsidR="004D784C" w:rsidRPr="009F146A" w:rsidRDefault="006461A0" w:rsidP="009F14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4D784C" w:rsidRPr="009F146A">
        <w:rPr>
          <w:color w:val="auto"/>
          <w:sz w:val="28"/>
          <w:szCs w:val="28"/>
        </w:rPr>
        <w:t>В случае</w:t>
      </w:r>
      <w:r w:rsidR="009F146A" w:rsidRPr="009F146A">
        <w:rPr>
          <w:color w:val="auto"/>
          <w:sz w:val="28"/>
          <w:szCs w:val="28"/>
        </w:rPr>
        <w:t>,</w:t>
      </w:r>
      <w:r w:rsidR="004D784C" w:rsidRPr="009F146A">
        <w:rPr>
          <w:color w:val="auto"/>
          <w:sz w:val="28"/>
          <w:szCs w:val="28"/>
        </w:rPr>
        <w:t xml:space="preserve"> если обучающийся не закончил обучение и был отчислен, в личное дело </w:t>
      </w:r>
      <w:r w:rsidR="009F146A" w:rsidRPr="009F146A">
        <w:rPr>
          <w:color w:val="auto"/>
          <w:sz w:val="28"/>
          <w:szCs w:val="28"/>
        </w:rPr>
        <w:t>в</w:t>
      </w:r>
      <w:r w:rsidR="004D784C" w:rsidRPr="009F146A">
        <w:rPr>
          <w:color w:val="auto"/>
          <w:sz w:val="28"/>
          <w:szCs w:val="28"/>
        </w:rPr>
        <w:t xml:space="preserve">кладывается зачётная книжка, которая сдаётся в архив вместе с личным делом обучающегося. </w:t>
      </w:r>
    </w:p>
    <w:p w:rsidR="009F146A" w:rsidRDefault="004D784C" w:rsidP="009F146A">
      <w:pPr>
        <w:pStyle w:val="Default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 xml:space="preserve">5.2. В задачу архива входит хранение и обеспечение сохранности информации о результатах освоения обучающимися </w:t>
      </w:r>
      <w:r w:rsidR="009F146A" w:rsidRPr="009F146A">
        <w:rPr>
          <w:color w:val="auto"/>
          <w:sz w:val="28"/>
          <w:szCs w:val="28"/>
        </w:rPr>
        <w:t>ППССЗ</w:t>
      </w:r>
      <w:r w:rsidRPr="009F146A">
        <w:rPr>
          <w:color w:val="auto"/>
          <w:sz w:val="28"/>
          <w:szCs w:val="28"/>
        </w:rPr>
        <w:t xml:space="preserve"> на бумажных носителях. </w:t>
      </w:r>
    </w:p>
    <w:p w:rsidR="00C401F1" w:rsidRPr="00C401F1" w:rsidRDefault="00C401F1" w:rsidP="00C401F1">
      <w:pPr>
        <w:jc w:val="both"/>
        <w:rPr>
          <w:sz w:val="28"/>
          <w:szCs w:val="28"/>
        </w:rPr>
      </w:pPr>
      <w:r w:rsidRPr="00C401F1">
        <w:rPr>
          <w:sz w:val="28"/>
          <w:szCs w:val="28"/>
        </w:rPr>
        <w:t xml:space="preserve">В документообороте применяются следующие способы обработки ПДН: </w:t>
      </w:r>
    </w:p>
    <w:p w:rsidR="00C401F1" w:rsidRDefault="00C401F1" w:rsidP="00C40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смешанный;</w:t>
      </w:r>
    </w:p>
    <w:p w:rsidR="00C401F1" w:rsidRDefault="00C401F1" w:rsidP="00C40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автоматизированный </w:t>
      </w:r>
      <w:r>
        <w:rPr>
          <w:sz w:val="28"/>
          <w:szCs w:val="28"/>
        </w:rPr>
        <w:t xml:space="preserve">(программа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2003) на ПК 013 80708 для издания приказов по движению личного состава студентов: </w:t>
      </w:r>
    </w:p>
    <w:p w:rsidR="00C401F1" w:rsidRDefault="00C401F1" w:rsidP="00C401F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в состав студентов </w:t>
      </w:r>
    </w:p>
    <w:p w:rsidR="00C401F1" w:rsidRDefault="00C401F1" w:rsidP="00C401F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академических отпусков студентов</w:t>
      </w:r>
    </w:p>
    <w:p w:rsidR="00C401F1" w:rsidRDefault="00C401F1" w:rsidP="00C401F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переводы студентов</w:t>
      </w:r>
    </w:p>
    <w:p w:rsidR="00C401F1" w:rsidRDefault="00C401F1" w:rsidP="00C401F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студентов</w:t>
      </w:r>
    </w:p>
    <w:p w:rsidR="00C401F1" w:rsidRDefault="00C401F1" w:rsidP="00C401F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восстановления студентов</w:t>
      </w:r>
    </w:p>
    <w:p w:rsidR="00C401F1" w:rsidRDefault="00C401F1" w:rsidP="00C401F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для бланков дипломов и приложения об окончании учебного заведения</w:t>
      </w:r>
    </w:p>
    <w:p w:rsidR="00C401F1" w:rsidRDefault="00C401F1" w:rsidP="00C40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082">
        <w:rPr>
          <w:b/>
          <w:sz w:val="28"/>
          <w:szCs w:val="28"/>
        </w:rPr>
        <w:t xml:space="preserve">неавтоматизированный </w:t>
      </w:r>
      <w:r>
        <w:rPr>
          <w:sz w:val="28"/>
          <w:szCs w:val="28"/>
        </w:rPr>
        <w:t xml:space="preserve">для подготовки и последующего хранения документов на бумажных носителях: </w:t>
      </w:r>
    </w:p>
    <w:p w:rsidR="00C401F1" w:rsidRDefault="00C401F1" w:rsidP="00C401F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об окончании учебного заведения</w:t>
      </w:r>
    </w:p>
    <w:p w:rsidR="00C401F1" w:rsidRDefault="00C401F1" w:rsidP="00C401F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зачетных книжек студентов, студенческих билетов</w:t>
      </w:r>
    </w:p>
    <w:p w:rsidR="00C401F1" w:rsidRDefault="00C401F1" w:rsidP="00C401F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выдачи дипломов</w:t>
      </w:r>
    </w:p>
    <w:p w:rsidR="00C401F1" w:rsidRDefault="00C401F1" w:rsidP="00C401F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студентов</w:t>
      </w:r>
    </w:p>
    <w:p w:rsidR="00C401F1" w:rsidRDefault="00C401F1" w:rsidP="00C401F1">
      <w:pPr>
        <w:jc w:val="both"/>
        <w:rPr>
          <w:b/>
          <w:sz w:val="28"/>
          <w:szCs w:val="28"/>
        </w:rPr>
      </w:pPr>
      <w:r w:rsidRPr="00B95D2B">
        <w:rPr>
          <w:b/>
          <w:sz w:val="28"/>
          <w:szCs w:val="28"/>
        </w:rPr>
        <w:t xml:space="preserve">Организационные меры защиты: </w:t>
      </w:r>
    </w:p>
    <w:p w:rsidR="00C401F1" w:rsidRPr="00B95D2B" w:rsidRDefault="00C401F1" w:rsidP="00C401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2B">
        <w:rPr>
          <w:rFonts w:ascii="Times New Roman" w:hAnsi="Times New Roman" w:cs="Times New Roman"/>
          <w:sz w:val="28"/>
          <w:szCs w:val="28"/>
        </w:rPr>
        <w:t>наличие металлического сейфа РТУ 898-64,</w:t>
      </w:r>
    </w:p>
    <w:p w:rsidR="00C401F1" w:rsidRPr="00B95D2B" w:rsidRDefault="00C401F1" w:rsidP="00C401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2B">
        <w:rPr>
          <w:rFonts w:ascii="Times New Roman" w:hAnsi="Times New Roman" w:cs="Times New Roman"/>
          <w:sz w:val="28"/>
          <w:szCs w:val="28"/>
        </w:rPr>
        <w:t>решетки на окнах</w:t>
      </w:r>
    </w:p>
    <w:p w:rsidR="00C401F1" w:rsidRPr="00B95D2B" w:rsidRDefault="00C401F1" w:rsidP="00C401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2B">
        <w:rPr>
          <w:rFonts w:ascii="Times New Roman" w:hAnsi="Times New Roman" w:cs="Times New Roman"/>
          <w:sz w:val="28"/>
          <w:szCs w:val="28"/>
        </w:rPr>
        <w:t>охранно-пожарная сигнализация</w:t>
      </w:r>
    </w:p>
    <w:p w:rsidR="00C401F1" w:rsidRDefault="00C401F1" w:rsidP="00C401F1">
      <w:pPr>
        <w:jc w:val="both"/>
        <w:rPr>
          <w:b/>
          <w:sz w:val="28"/>
          <w:szCs w:val="28"/>
        </w:rPr>
      </w:pPr>
      <w:r w:rsidRPr="00B95D2B">
        <w:rPr>
          <w:b/>
          <w:sz w:val="28"/>
          <w:szCs w:val="28"/>
        </w:rPr>
        <w:t xml:space="preserve">Технические средства защиты: </w:t>
      </w:r>
    </w:p>
    <w:p w:rsidR="00C401F1" w:rsidRDefault="00C401F1" w:rsidP="00C401F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антивирусные средства защиты</w:t>
      </w:r>
    </w:p>
    <w:p w:rsidR="00C401F1" w:rsidRDefault="00C401F1" w:rsidP="00C401F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пароля и логина, при входе в операционную систему</w:t>
      </w:r>
    </w:p>
    <w:p w:rsidR="00C401F1" w:rsidRDefault="00C401F1" w:rsidP="00C401F1">
      <w:pPr>
        <w:jc w:val="both"/>
        <w:rPr>
          <w:b/>
          <w:sz w:val="28"/>
          <w:szCs w:val="28"/>
        </w:rPr>
      </w:pPr>
      <w:r w:rsidRPr="00B95D2B">
        <w:rPr>
          <w:b/>
          <w:sz w:val="28"/>
          <w:szCs w:val="28"/>
        </w:rPr>
        <w:t xml:space="preserve">Места хранения ПДН: </w:t>
      </w:r>
    </w:p>
    <w:p w:rsidR="00C401F1" w:rsidRPr="00723FD8" w:rsidRDefault="00C401F1" w:rsidP="00C401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8">
        <w:rPr>
          <w:rFonts w:ascii="Times New Roman" w:hAnsi="Times New Roman" w:cs="Times New Roman"/>
          <w:sz w:val="28"/>
          <w:szCs w:val="28"/>
        </w:rPr>
        <w:t>кабинет учебной части: шкаф (приказы по студентам, списки студентов)</w:t>
      </w:r>
    </w:p>
    <w:p w:rsidR="00C401F1" w:rsidRPr="00723FD8" w:rsidRDefault="00C401F1" w:rsidP="00C401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8">
        <w:rPr>
          <w:rFonts w:ascii="Times New Roman" w:hAnsi="Times New Roman" w:cs="Times New Roman"/>
          <w:sz w:val="28"/>
          <w:szCs w:val="28"/>
        </w:rPr>
        <w:t>ПК013 80708</w:t>
      </w:r>
    </w:p>
    <w:p w:rsidR="00C401F1" w:rsidRPr="00723FD8" w:rsidRDefault="00C401F1" w:rsidP="00C401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8">
        <w:rPr>
          <w:rFonts w:ascii="Times New Roman" w:hAnsi="Times New Roman" w:cs="Times New Roman"/>
          <w:sz w:val="28"/>
          <w:szCs w:val="28"/>
        </w:rPr>
        <w:lastRenderedPageBreak/>
        <w:t>металлический сейф РТУ 898-64 – личные дела студентов, которые сейчас обучаются, книги выдачи дипломов, акты списания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FD8">
        <w:rPr>
          <w:rFonts w:ascii="Times New Roman" w:hAnsi="Times New Roman" w:cs="Times New Roman"/>
          <w:sz w:val="28"/>
          <w:szCs w:val="28"/>
        </w:rPr>
        <w:t>бланков (отдельное помещение колледжа, рядом с учебной частью).</w:t>
      </w:r>
    </w:p>
    <w:p w:rsidR="00C401F1" w:rsidRPr="00723FD8" w:rsidRDefault="00C401F1" w:rsidP="00C401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8">
        <w:rPr>
          <w:rFonts w:ascii="Times New Roman" w:hAnsi="Times New Roman" w:cs="Times New Roman"/>
          <w:sz w:val="28"/>
          <w:szCs w:val="28"/>
        </w:rPr>
        <w:t>архив колледжа: личные дела отчисленных студентов, личные дела окончивших студентов.</w:t>
      </w:r>
    </w:p>
    <w:p w:rsidR="004D784C" w:rsidRPr="009F146A" w:rsidRDefault="004D784C" w:rsidP="009F146A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 xml:space="preserve">5.3. Сроки хранения в архиве </w:t>
      </w:r>
      <w:r w:rsidR="008B21C0">
        <w:rPr>
          <w:color w:val="auto"/>
          <w:sz w:val="28"/>
          <w:szCs w:val="28"/>
        </w:rPr>
        <w:t>«</w:t>
      </w:r>
      <w:r w:rsidR="009F146A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 информации на бумажных носителях о результатах освоения обучающимися </w:t>
      </w:r>
      <w:r w:rsidR="009F146A" w:rsidRPr="009F146A">
        <w:rPr>
          <w:color w:val="auto"/>
          <w:sz w:val="28"/>
          <w:szCs w:val="28"/>
        </w:rPr>
        <w:t>ППССЗ</w:t>
      </w:r>
      <w:r w:rsidRPr="009F146A">
        <w:rPr>
          <w:color w:val="auto"/>
          <w:sz w:val="28"/>
          <w:szCs w:val="28"/>
        </w:rPr>
        <w:t xml:space="preserve"> устанавливаются утверждённой номенклатурой дел </w:t>
      </w:r>
      <w:r w:rsidR="008B21C0">
        <w:rPr>
          <w:color w:val="auto"/>
          <w:sz w:val="28"/>
          <w:szCs w:val="28"/>
        </w:rPr>
        <w:t>«</w:t>
      </w:r>
      <w:r w:rsidR="009F146A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 в соответствии с действующим законодательством РФ. </w:t>
      </w:r>
    </w:p>
    <w:p w:rsidR="004D784C" w:rsidRPr="009F146A" w:rsidRDefault="004D784C" w:rsidP="009F146A">
      <w:pPr>
        <w:pStyle w:val="Default"/>
        <w:jc w:val="both"/>
        <w:rPr>
          <w:color w:val="auto"/>
          <w:sz w:val="28"/>
          <w:szCs w:val="28"/>
        </w:rPr>
      </w:pPr>
      <w:r w:rsidRPr="009F146A">
        <w:rPr>
          <w:color w:val="auto"/>
          <w:sz w:val="28"/>
          <w:szCs w:val="28"/>
        </w:rPr>
        <w:t>5.</w:t>
      </w:r>
      <w:r w:rsidR="009F146A" w:rsidRPr="009F146A">
        <w:rPr>
          <w:color w:val="auto"/>
          <w:sz w:val="28"/>
          <w:szCs w:val="28"/>
        </w:rPr>
        <w:t>4</w:t>
      </w:r>
      <w:r w:rsidRPr="009F146A">
        <w:rPr>
          <w:color w:val="auto"/>
          <w:sz w:val="28"/>
          <w:szCs w:val="28"/>
        </w:rPr>
        <w:t xml:space="preserve">. Сроки хранения протоколов, постановлений стипендиальной комиссии по назначению стипендий (в том числе именных) обучающимся, документов к ним (представлений, заявлений, справок) определяются утверждённой номенклатурой дел </w:t>
      </w:r>
      <w:r w:rsidR="008B21C0">
        <w:rPr>
          <w:color w:val="auto"/>
          <w:sz w:val="28"/>
          <w:szCs w:val="28"/>
        </w:rPr>
        <w:t>«</w:t>
      </w:r>
      <w:r w:rsidR="009F146A" w:rsidRPr="009F146A">
        <w:rPr>
          <w:color w:val="auto"/>
          <w:sz w:val="28"/>
          <w:szCs w:val="28"/>
        </w:rPr>
        <w:t>БОКИ</w:t>
      </w:r>
      <w:r w:rsidR="008B21C0">
        <w:rPr>
          <w:color w:val="auto"/>
          <w:sz w:val="28"/>
          <w:szCs w:val="28"/>
        </w:rPr>
        <w:t>»</w:t>
      </w:r>
      <w:r w:rsidRPr="009F146A">
        <w:rPr>
          <w:color w:val="auto"/>
          <w:sz w:val="28"/>
          <w:szCs w:val="28"/>
        </w:rPr>
        <w:t xml:space="preserve">. </w:t>
      </w:r>
    </w:p>
    <w:p w:rsidR="009F146A" w:rsidRDefault="009F146A" w:rsidP="004D784C">
      <w:pPr>
        <w:pStyle w:val="Default"/>
        <w:rPr>
          <w:b/>
          <w:bCs/>
          <w:color w:val="FF0000"/>
          <w:sz w:val="28"/>
          <w:szCs w:val="28"/>
        </w:rPr>
      </w:pPr>
    </w:p>
    <w:p w:rsidR="009F146A" w:rsidRDefault="009F146A" w:rsidP="004D784C">
      <w:pPr>
        <w:pStyle w:val="Default"/>
        <w:rPr>
          <w:b/>
          <w:bCs/>
          <w:color w:val="FF0000"/>
          <w:sz w:val="28"/>
          <w:szCs w:val="28"/>
        </w:rPr>
      </w:pPr>
    </w:p>
    <w:p w:rsidR="00105987" w:rsidRPr="00C401F1" w:rsidRDefault="00105987" w:rsidP="00105987">
      <w:pPr>
        <w:jc w:val="both"/>
        <w:rPr>
          <w:sz w:val="28"/>
          <w:szCs w:val="28"/>
        </w:rPr>
      </w:pPr>
      <w:r w:rsidRPr="00C401F1">
        <w:rPr>
          <w:sz w:val="28"/>
          <w:szCs w:val="28"/>
        </w:rPr>
        <w:t xml:space="preserve">Положение рассмотрено и одобрено на заседании Методического совета </w:t>
      </w:r>
      <w:proofErr w:type="gramStart"/>
      <w:r w:rsidRPr="00C401F1">
        <w:rPr>
          <w:sz w:val="28"/>
          <w:szCs w:val="28"/>
        </w:rPr>
        <w:t>ГБПОУ  «</w:t>
      </w:r>
      <w:proofErr w:type="gramEnd"/>
      <w:r w:rsidRPr="00C401F1">
        <w:rPr>
          <w:sz w:val="28"/>
          <w:szCs w:val="28"/>
        </w:rPr>
        <w:t>Брянский областной колледж искусств» Протокол от «08» ноября 2017 года, № 4.</w:t>
      </w:r>
    </w:p>
    <w:p w:rsidR="00105987" w:rsidRPr="00C401F1" w:rsidRDefault="00105987" w:rsidP="00105987">
      <w:pPr>
        <w:rPr>
          <w:sz w:val="28"/>
          <w:szCs w:val="28"/>
        </w:rPr>
      </w:pPr>
    </w:p>
    <w:p w:rsidR="00105987" w:rsidRPr="00C401F1" w:rsidRDefault="00105987" w:rsidP="00155FA9">
      <w:pPr>
        <w:jc w:val="both"/>
        <w:rPr>
          <w:sz w:val="28"/>
          <w:szCs w:val="28"/>
        </w:rPr>
      </w:pPr>
      <w:bookmarkStart w:id="0" w:name="_Hlk81316622"/>
      <w:bookmarkStart w:id="1" w:name="_GoBack"/>
      <w:r w:rsidRPr="00C401F1">
        <w:rPr>
          <w:sz w:val="28"/>
          <w:szCs w:val="28"/>
        </w:rPr>
        <w:t xml:space="preserve">Положение доведено до сведения членов студенческого совета </w:t>
      </w:r>
      <w:r w:rsidR="00155FA9">
        <w:rPr>
          <w:sz w:val="28"/>
          <w:szCs w:val="28"/>
        </w:rPr>
        <w:t>к</w:t>
      </w:r>
      <w:r w:rsidRPr="00C401F1">
        <w:rPr>
          <w:sz w:val="28"/>
          <w:szCs w:val="28"/>
        </w:rPr>
        <w:t>олледжа</w:t>
      </w:r>
      <w:r w:rsidR="00155FA9">
        <w:rPr>
          <w:sz w:val="28"/>
          <w:szCs w:val="28"/>
        </w:rPr>
        <w:t xml:space="preserve">, </w:t>
      </w:r>
      <w:r w:rsidR="00155FA9" w:rsidRPr="00155FA9">
        <w:rPr>
          <w:sz w:val="28"/>
          <w:szCs w:val="28"/>
        </w:rPr>
        <w:t>совета родителей</w:t>
      </w:r>
      <w:r w:rsidRPr="00C401F1">
        <w:rPr>
          <w:sz w:val="28"/>
          <w:szCs w:val="28"/>
        </w:rPr>
        <w:t xml:space="preserve">. </w:t>
      </w:r>
    </w:p>
    <w:bookmarkEnd w:id="0"/>
    <w:bookmarkEnd w:id="1"/>
    <w:p w:rsidR="009F146A" w:rsidRPr="00C401F1" w:rsidRDefault="009F146A" w:rsidP="004D784C">
      <w:pPr>
        <w:pStyle w:val="Default"/>
        <w:rPr>
          <w:b/>
          <w:bCs/>
          <w:color w:val="FF0000"/>
          <w:sz w:val="28"/>
          <w:szCs w:val="28"/>
        </w:rPr>
      </w:pPr>
    </w:p>
    <w:sectPr w:rsidR="009F146A" w:rsidRPr="00C401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C6" w:rsidRDefault="000106C6" w:rsidP="009F146A">
      <w:r>
        <w:separator/>
      </w:r>
    </w:p>
  </w:endnote>
  <w:endnote w:type="continuationSeparator" w:id="0">
    <w:p w:rsidR="000106C6" w:rsidRDefault="000106C6" w:rsidP="009F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194014"/>
      <w:docPartObj>
        <w:docPartGallery w:val="Page Numbers (Bottom of Page)"/>
        <w:docPartUnique/>
      </w:docPartObj>
    </w:sdtPr>
    <w:sdtEndPr/>
    <w:sdtContent>
      <w:p w:rsidR="009F146A" w:rsidRDefault="009F14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B5">
          <w:rPr>
            <w:noProof/>
          </w:rPr>
          <w:t>1</w:t>
        </w:r>
        <w:r>
          <w:fldChar w:fldCharType="end"/>
        </w:r>
      </w:p>
    </w:sdtContent>
  </w:sdt>
  <w:p w:rsidR="009F146A" w:rsidRDefault="009F1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C6" w:rsidRDefault="000106C6" w:rsidP="009F146A">
      <w:r>
        <w:separator/>
      </w:r>
    </w:p>
  </w:footnote>
  <w:footnote w:type="continuationSeparator" w:id="0">
    <w:p w:rsidR="000106C6" w:rsidRDefault="000106C6" w:rsidP="009F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FF0756"/>
    <w:multiLevelType w:val="hybridMultilevel"/>
    <w:tmpl w:val="894A5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A6138B"/>
    <w:multiLevelType w:val="hybridMultilevel"/>
    <w:tmpl w:val="CF40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52E"/>
    <w:multiLevelType w:val="hybridMultilevel"/>
    <w:tmpl w:val="5F9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94C"/>
    <w:multiLevelType w:val="hybridMultilevel"/>
    <w:tmpl w:val="C832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32AA"/>
    <w:multiLevelType w:val="hybridMultilevel"/>
    <w:tmpl w:val="7180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E2"/>
    <w:multiLevelType w:val="hybridMultilevel"/>
    <w:tmpl w:val="26BE9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05555"/>
    <w:multiLevelType w:val="hybridMultilevel"/>
    <w:tmpl w:val="AAF4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0290B"/>
    <w:multiLevelType w:val="hybridMultilevel"/>
    <w:tmpl w:val="9ABC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B1"/>
    <w:rsid w:val="000106C6"/>
    <w:rsid w:val="000A4B82"/>
    <w:rsid w:val="00105987"/>
    <w:rsid w:val="00155FA9"/>
    <w:rsid w:val="00353D56"/>
    <w:rsid w:val="003B698F"/>
    <w:rsid w:val="004D784C"/>
    <w:rsid w:val="006461A0"/>
    <w:rsid w:val="006965B1"/>
    <w:rsid w:val="007652B5"/>
    <w:rsid w:val="00807E80"/>
    <w:rsid w:val="008B21C0"/>
    <w:rsid w:val="008E37D8"/>
    <w:rsid w:val="009F146A"/>
    <w:rsid w:val="00AA1431"/>
    <w:rsid w:val="00C401F1"/>
    <w:rsid w:val="00C70AB7"/>
    <w:rsid w:val="00CA1B10"/>
    <w:rsid w:val="00D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5BB"/>
  <w15:docId w15:val="{99D22B9E-DB97-4E57-9A4E-EFB8C30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4B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2017-11-24T13:21:00Z</cp:lastPrinted>
  <dcterms:created xsi:type="dcterms:W3CDTF">2017-11-23T13:01:00Z</dcterms:created>
  <dcterms:modified xsi:type="dcterms:W3CDTF">2021-08-31T12:37:00Z</dcterms:modified>
</cp:coreProperties>
</file>