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4F0" w:rsidRPr="00126805" w:rsidRDefault="00C144F0" w:rsidP="0008512B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26805">
        <w:rPr>
          <w:rFonts w:ascii="Times New Roman" w:hAnsi="Times New Roman" w:cs="Times New Roman"/>
          <w:sz w:val="28"/>
          <w:szCs w:val="28"/>
          <w:lang w:eastAsia="en-US"/>
        </w:rPr>
        <w:t>ДЕПАРТАМЕНТ КУЛЬТУРЫ БРЯНСКОЙ ОБЛАСТИ</w:t>
      </w:r>
    </w:p>
    <w:p w:rsidR="00C144F0" w:rsidRPr="00126805" w:rsidRDefault="00C144F0" w:rsidP="0008512B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26805">
        <w:rPr>
          <w:rFonts w:ascii="Times New Roman" w:hAnsi="Times New Roman" w:cs="Times New Roman"/>
          <w:sz w:val="28"/>
          <w:szCs w:val="28"/>
          <w:lang w:eastAsia="en-US"/>
        </w:rPr>
        <w:t xml:space="preserve">ГОСУДАРСТВЕННОЕ БЮДЖЕТНОЕ ПРОФЕССИОНАЛЬНОЕ </w:t>
      </w:r>
    </w:p>
    <w:p w:rsidR="00C144F0" w:rsidRPr="00126805" w:rsidRDefault="00C144F0" w:rsidP="0008512B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26805">
        <w:rPr>
          <w:rFonts w:ascii="Times New Roman" w:hAnsi="Times New Roman" w:cs="Times New Roman"/>
          <w:sz w:val="28"/>
          <w:szCs w:val="28"/>
          <w:lang w:eastAsia="en-US"/>
        </w:rPr>
        <w:t>ОБРАЗОВАТЕЛЬНОЕ УЧРЕЖДЕНИЕ</w:t>
      </w:r>
    </w:p>
    <w:p w:rsidR="00C144F0" w:rsidRPr="00126805" w:rsidRDefault="00C144F0" w:rsidP="0008512B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26805">
        <w:rPr>
          <w:rFonts w:ascii="Times New Roman" w:hAnsi="Times New Roman" w:cs="Times New Roman"/>
          <w:sz w:val="28"/>
          <w:szCs w:val="28"/>
          <w:lang w:eastAsia="en-US"/>
        </w:rPr>
        <w:t>«БРЯНСКИЙ ОБЛАСТНОЙ КОЛЛЕДЖ ИСКУССТВ»</w:t>
      </w:r>
    </w:p>
    <w:p w:rsidR="00C144F0" w:rsidRPr="00126805" w:rsidRDefault="00C144F0" w:rsidP="0008512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144F0" w:rsidRPr="00126805" w:rsidRDefault="00C144F0" w:rsidP="0008512B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2680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УТВЕРЖДЕНО  </w:t>
      </w:r>
    </w:p>
    <w:p w:rsidR="00C144F0" w:rsidRPr="00126805" w:rsidRDefault="00C144F0" w:rsidP="0008512B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144F0" w:rsidRPr="00126805" w:rsidRDefault="00C144F0" w:rsidP="0008512B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2680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Приказом директора </w:t>
      </w:r>
    </w:p>
    <w:p w:rsidR="00C144F0" w:rsidRPr="00380FE8" w:rsidRDefault="00380FE8" w:rsidP="00380FE8">
      <w:pPr>
        <w:pStyle w:val="11"/>
        <w:keepNext/>
        <w:keepLines/>
        <w:shd w:val="clear" w:color="auto" w:fill="auto"/>
        <w:spacing w:before="0" w:line="240" w:lineRule="auto"/>
        <w:ind w:right="340"/>
        <w:jc w:val="right"/>
        <w:rPr>
          <w:rStyle w:val="14pt"/>
          <w:rFonts w:cs="Tahoma"/>
          <w:b/>
          <w:bCs/>
          <w:sz w:val="28"/>
          <w:szCs w:val="28"/>
        </w:rPr>
      </w:pPr>
      <w:bookmarkStart w:id="0" w:name="bookmark0"/>
      <w:r>
        <w:rPr>
          <w:b w:val="0"/>
          <w:sz w:val="28"/>
          <w:szCs w:val="28"/>
          <w:lang w:eastAsia="en-US"/>
        </w:rPr>
        <w:t xml:space="preserve">      </w:t>
      </w:r>
      <w:r w:rsidRPr="00380FE8">
        <w:rPr>
          <w:b w:val="0"/>
          <w:sz w:val="28"/>
          <w:szCs w:val="28"/>
          <w:lang w:eastAsia="en-US"/>
        </w:rPr>
        <w:t>от  «13» июня 2018 г., № 206-од</w:t>
      </w:r>
    </w:p>
    <w:p w:rsidR="00C144F0" w:rsidRPr="00126805" w:rsidRDefault="00C144F0" w:rsidP="0015345B">
      <w:pPr>
        <w:pStyle w:val="11"/>
        <w:keepNext/>
        <w:keepLines/>
        <w:shd w:val="clear" w:color="auto" w:fill="auto"/>
        <w:spacing w:before="0" w:line="240" w:lineRule="auto"/>
        <w:ind w:right="340"/>
        <w:rPr>
          <w:rStyle w:val="14pt"/>
          <w:rFonts w:cs="Tahoma"/>
          <w:b/>
          <w:bCs/>
          <w:sz w:val="28"/>
          <w:szCs w:val="28"/>
        </w:rPr>
      </w:pPr>
    </w:p>
    <w:p w:rsidR="00C144F0" w:rsidRPr="00126805" w:rsidRDefault="00C144F0" w:rsidP="00126805">
      <w:pPr>
        <w:pStyle w:val="11"/>
        <w:keepNext/>
        <w:keepLines/>
        <w:shd w:val="clear" w:color="auto" w:fill="auto"/>
        <w:spacing w:before="0" w:line="240" w:lineRule="auto"/>
        <w:ind w:right="340"/>
        <w:rPr>
          <w:rStyle w:val="14pt"/>
          <w:rFonts w:cs="Tahoma"/>
          <w:b/>
          <w:bCs/>
          <w:sz w:val="28"/>
          <w:szCs w:val="28"/>
        </w:rPr>
      </w:pPr>
      <w:r w:rsidRPr="00126805">
        <w:rPr>
          <w:rStyle w:val="14pt"/>
          <w:b/>
          <w:bCs/>
          <w:sz w:val="28"/>
          <w:szCs w:val="28"/>
        </w:rPr>
        <w:t>ПОЛОЖЕНИЕ</w:t>
      </w:r>
      <w:bookmarkEnd w:id="0"/>
    </w:p>
    <w:p w:rsidR="00C144F0" w:rsidRPr="00126805" w:rsidRDefault="00C144F0" w:rsidP="00126805">
      <w:pPr>
        <w:pStyle w:val="11"/>
        <w:keepNext/>
        <w:keepLines/>
        <w:shd w:val="clear" w:color="auto" w:fill="auto"/>
        <w:spacing w:before="0" w:line="240" w:lineRule="auto"/>
        <w:rPr>
          <w:rFonts w:cs="Tahoma"/>
          <w:sz w:val="28"/>
          <w:szCs w:val="28"/>
        </w:rPr>
      </w:pPr>
      <w:bookmarkStart w:id="1" w:name="bookmark1"/>
      <w:r w:rsidRPr="00126805">
        <w:rPr>
          <w:sz w:val="28"/>
          <w:szCs w:val="28"/>
        </w:rPr>
        <w:t xml:space="preserve">ОБ ОБЕСПЕЧЕНИИ УСЛОВИЙ ДОСТУПНОСТИ </w:t>
      </w:r>
    </w:p>
    <w:p w:rsidR="00C144F0" w:rsidRPr="00126805" w:rsidRDefault="00C144F0" w:rsidP="00126805">
      <w:pPr>
        <w:pStyle w:val="11"/>
        <w:keepNext/>
        <w:keepLines/>
        <w:shd w:val="clear" w:color="auto" w:fill="auto"/>
        <w:spacing w:before="0" w:line="240" w:lineRule="auto"/>
        <w:rPr>
          <w:rFonts w:cs="Tahoma"/>
          <w:sz w:val="28"/>
          <w:szCs w:val="28"/>
        </w:rPr>
      </w:pPr>
      <w:r w:rsidRPr="00126805">
        <w:rPr>
          <w:sz w:val="28"/>
          <w:szCs w:val="28"/>
        </w:rPr>
        <w:t>ДЛЯ ИНВАЛИДОВ И ДРУГИХ МАЛОМОБИЛЬНЫХ ГРАЖДАН</w:t>
      </w:r>
      <w:r w:rsidR="00126805" w:rsidRPr="00126805">
        <w:rPr>
          <w:sz w:val="28"/>
          <w:szCs w:val="28"/>
        </w:rPr>
        <w:t xml:space="preserve"> В ГБПОУ «БРЯНСКИЙ ОБЛАСТНОЙ КОЛЛЕДЖ ИСКУССТВ»</w:t>
      </w:r>
    </w:p>
    <w:bookmarkEnd w:id="1"/>
    <w:p w:rsidR="00C144F0" w:rsidRPr="00126805" w:rsidRDefault="00C144F0" w:rsidP="001703D2">
      <w:pPr>
        <w:pStyle w:val="30"/>
        <w:shd w:val="clear" w:color="auto" w:fill="auto"/>
        <w:spacing w:after="0" w:line="240" w:lineRule="auto"/>
        <w:ind w:left="240"/>
        <w:rPr>
          <w:rFonts w:cs="Tahoma"/>
          <w:sz w:val="28"/>
          <w:szCs w:val="28"/>
        </w:rPr>
      </w:pPr>
    </w:p>
    <w:p w:rsidR="00C144F0" w:rsidRPr="00126805" w:rsidRDefault="00C144F0" w:rsidP="001703D2">
      <w:pPr>
        <w:pStyle w:val="40"/>
        <w:numPr>
          <w:ilvl w:val="0"/>
          <w:numId w:val="1"/>
        </w:numPr>
        <w:shd w:val="clear" w:color="auto" w:fill="auto"/>
        <w:tabs>
          <w:tab w:val="left" w:pos="294"/>
        </w:tabs>
        <w:spacing w:after="0" w:line="240" w:lineRule="auto"/>
        <w:rPr>
          <w:sz w:val="28"/>
          <w:szCs w:val="28"/>
        </w:rPr>
      </w:pPr>
      <w:r w:rsidRPr="00126805">
        <w:rPr>
          <w:sz w:val="28"/>
          <w:szCs w:val="28"/>
        </w:rPr>
        <w:t>Общие положения.</w:t>
      </w:r>
    </w:p>
    <w:p w:rsidR="00C144F0" w:rsidRPr="00126805" w:rsidRDefault="00C144F0" w:rsidP="001703D2">
      <w:pPr>
        <w:pStyle w:val="21"/>
        <w:shd w:val="clear" w:color="auto" w:fill="auto"/>
        <w:spacing w:before="0" w:after="0" w:line="240" w:lineRule="auto"/>
        <w:ind w:firstLine="640"/>
        <w:jc w:val="both"/>
        <w:rPr>
          <w:rFonts w:cs="Tahoma"/>
          <w:sz w:val="28"/>
          <w:szCs w:val="28"/>
        </w:rPr>
      </w:pPr>
      <w:r w:rsidRPr="00126805">
        <w:rPr>
          <w:rStyle w:val="22"/>
          <w:b w:val="0"/>
          <w:bCs w:val="0"/>
          <w:sz w:val="28"/>
          <w:szCs w:val="28"/>
        </w:rPr>
        <w:t>Положение об обеспечении условий доступности для инвалидов и других маломобильных граждан</w:t>
      </w:r>
      <w:r w:rsidRPr="00126805">
        <w:rPr>
          <w:rStyle w:val="22"/>
          <w:sz w:val="28"/>
          <w:szCs w:val="28"/>
        </w:rPr>
        <w:t xml:space="preserve"> </w:t>
      </w:r>
      <w:r w:rsidRPr="00126805">
        <w:rPr>
          <w:sz w:val="28"/>
          <w:szCs w:val="28"/>
        </w:rPr>
        <w:t>государственного бюджетного профессионального образовательного учреждения «Брянский областной колледж искусств» (далее - Положение) разработано в соответствии с:</w:t>
      </w:r>
    </w:p>
    <w:p w:rsidR="00C144F0" w:rsidRPr="00126805" w:rsidRDefault="00C144F0" w:rsidP="001703D2">
      <w:pPr>
        <w:pStyle w:val="2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Федеральным законом от 24.11.1995. №181-ФЗ «О социальной защите инвалидов в Российской Федерации»,</w:t>
      </w:r>
    </w:p>
    <w:p w:rsidR="00C144F0" w:rsidRPr="00126805" w:rsidRDefault="00C144F0" w:rsidP="001703D2">
      <w:pPr>
        <w:pStyle w:val="2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Законом Российской Федерации «Об образовании в Российской Федерации» от 29.12.2012 г. №273-Ф3,</w:t>
      </w:r>
    </w:p>
    <w:p w:rsidR="00C144F0" w:rsidRPr="00126805" w:rsidRDefault="00C144F0" w:rsidP="001703D2">
      <w:pPr>
        <w:pStyle w:val="2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40" w:lineRule="auto"/>
        <w:ind w:left="851" w:hanging="284"/>
        <w:jc w:val="both"/>
        <w:rPr>
          <w:rFonts w:cs="Tahoma"/>
          <w:sz w:val="28"/>
          <w:szCs w:val="28"/>
        </w:rPr>
      </w:pPr>
      <w:r w:rsidRPr="00126805">
        <w:rPr>
          <w:sz w:val="28"/>
          <w:szCs w:val="28"/>
        </w:rPr>
        <w:t xml:space="preserve">уставом государственного бюджетного профессионального образовательного учреждения «Брянский областной колледж искусств» (далее - Колледж), утвержденного директором департамента культуры Брянской области </w:t>
      </w:r>
      <w:proofErr w:type="spellStart"/>
      <w:r w:rsidRPr="00126805">
        <w:rPr>
          <w:sz w:val="28"/>
          <w:szCs w:val="28"/>
        </w:rPr>
        <w:t>Е.С.Кривцовой</w:t>
      </w:r>
      <w:proofErr w:type="spellEnd"/>
      <w:r w:rsidRPr="00126805">
        <w:rPr>
          <w:sz w:val="28"/>
          <w:szCs w:val="28"/>
        </w:rPr>
        <w:t xml:space="preserve"> 28 июня 2016 г. №0111/305.</w:t>
      </w:r>
    </w:p>
    <w:p w:rsidR="00C144F0" w:rsidRPr="00126805" w:rsidRDefault="00C144F0" w:rsidP="001703D2">
      <w:pPr>
        <w:pStyle w:val="24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2" w:name="bookmark2"/>
      <w:r w:rsidRPr="00126805">
        <w:rPr>
          <w:sz w:val="28"/>
          <w:szCs w:val="28"/>
        </w:rPr>
        <w:t>Цели и задачи</w:t>
      </w:r>
      <w:bookmarkEnd w:id="2"/>
    </w:p>
    <w:p w:rsidR="00C144F0" w:rsidRPr="00126805" w:rsidRDefault="00C144F0" w:rsidP="001703D2">
      <w:pPr>
        <w:pStyle w:val="21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Настоящее положение об обеспечении условий доступности для инвалидов и иных маломобильных граждан на объекты Колледжа, а также оказанию им при этом необходимой помощи определяет ключевые принципы и требования, направленные на защиту прав инвалидов при посещении ими зданий и помещений Колледжа, предотвращение дискриминации по признаку инвалидности и соблюдение норм законодательства в сфере социальной защиты инвалидов сотрудниками Колледжа (далее - Сотрудники).</w:t>
      </w:r>
    </w:p>
    <w:p w:rsidR="00C144F0" w:rsidRPr="00126805" w:rsidRDefault="00C144F0" w:rsidP="001703D2">
      <w:pPr>
        <w:pStyle w:val="21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Цель Положения - обеспечение всем гражданам, в том числе инвалидам, равных возможностей для реализации своих прав и свобод без какой-либо дискриминации.</w:t>
      </w:r>
    </w:p>
    <w:p w:rsidR="00C144F0" w:rsidRPr="00126805" w:rsidRDefault="00C144F0" w:rsidP="001703D2">
      <w:pPr>
        <w:pStyle w:val="24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3" w:name="bookmark3"/>
      <w:r w:rsidRPr="00126805">
        <w:rPr>
          <w:sz w:val="28"/>
          <w:szCs w:val="28"/>
        </w:rPr>
        <w:t>Задачи Положения:</w:t>
      </w:r>
      <w:bookmarkEnd w:id="3"/>
    </w:p>
    <w:p w:rsidR="00C144F0" w:rsidRPr="00126805" w:rsidRDefault="00C144F0" w:rsidP="001703D2">
      <w:pPr>
        <w:pStyle w:val="21"/>
        <w:shd w:val="clear" w:color="auto" w:fill="auto"/>
        <w:tabs>
          <w:tab w:val="left" w:pos="313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а)</w:t>
      </w:r>
      <w:r w:rsidRPr="00126805">
        <w:rPr>
          <w:sz w:val="28"/>
          <w:szCs w:val="28"/>
        </w:rPr>
        <w:tab/>
        <w:t>обеспечение разработки и реализации комплекса мер по обеспечению условий доступности для инвалидов объектов Колледжа, а также оказания им при этом необходимой помощи Сотрудниками Колледжа;</w:t>
      </w:r>
    </w:p>
    <w:p w:rsidR="00C144F0" w:rsidRPr="00126805" w:rsidRDefault="00C144F0" w:rsidP="001703D2">
      <w:pPr>
        <w:pStyle w:val="21"/>
        <w:shd w:val="clear" w:color="auto" w:fill="auto"/>
        <w:tabs>
          <w:tab w:val="left" w:pos="327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б)</w:t>
      </w:r>
      <w:r w:rsidRPr="00126805">
        <w:rPr>
          <w:sz w:val="28"/>
          <w:szCs w:val="28"/>
        </w:rPr>
        <w:tab/>
        <w:t xml:space="preserve">закрепление и разъяснение Сотрудникам и контрагентам Колледжа </w:t>
      </w:r>
      <w:r w:rsidRPr="00126805">
        <w:rPr>
          <w:sz w:val="28"/>
          <w:szCs w:val="28"/>
        </w:rPr>
        <w:lastRenderedPageBreak/>
        <w:t>основных требований доступности объектов,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</w:t>
      </w:r>
    </w:p>
    <w:p w:rsidR="00C144F0" w:rsidRPr="00126805" w:rsidRDefault="00C144F0" w:rsidP="001703D2">
      <w:pPr>
        <w:pStyle w:val="21"/>
        <w:shd w:val="clear" w:color="auto" w:fill="auto"/>
        <w:tabs>
          <w:tab w:val="left" w:pos="328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в)</w:t>
      </w:r>
      <w:r w:rsidRPr="00126805">
        <w:rPr>
          <w:sz w:val="28"/>
          <w:szCs w:val="28"/>
        </w:rPr>
        <w:tab/>
        <w:t>формирование у Сотрудников и контрагентов единообразного понимания политики Колледжа о необходимости обеспечения условий доступности для инвалидов объектов Колледжа, а также оказания им при этом необходимой помощи;</w:t>
      </w:r>
    </w:p>
    <w:p w:rsidR="00C144F0" w:rsidRPr="00126805" w:rsidRDefault="00C144F0" w:rsidP="001703D2">
      <w:pPr>
        <w:pStyle w:val="21"/>
        <w:shd w:val="clear" w:color="auto" w:fill="auto"/>
        <w:tabs>
          <w:tab w:val="left" w:pos="328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г)</w:t>
      </w:r>
      <w:r w:rsidRPr="00126805">
        <w:rPr>
          <w:sz w:val="28"/>
          <w:szCs w:val="28"/>
        </w:rPr>
        <w:tab/>
        <w:t>закрепление обязанности Сотрудников знать и соблюдать принципы и требования настоящего положения, ключевые нормы законодательства, а также меры и конкретные действия по обеспечению условий доступности для инвалидов объектов Колледжа;</w:t>
      </w:r>
    </w:p>
    <w:p w:rsidR="00C144F0" w:rsidRPr="00126805" w:rsidRDefault="00C144F0" w:rsidP="001703D2">
      <w:pPr>
        <w:pStyle w:val="21"/>
        <w:shd w:val="clear" w:color="auto" w:fill="auto"/>
        <w:tabs>
          <w:tab w:val="left" w:pos="328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д)</w:t>
      </w:r>
      <w:r w:rsidRPr="00126805">
        <w:rPr>
          <w:sz w:val="28"/>
          <w:szCs w:val="28"/>
        </w:rPr>
        <w:tab/>
        <w:t>формирование толерантного сознания Сотрудников.</w:t>
      </w:r>
    </w:p>
    <w:p w:rsidR="00C144F0" w:rsidRPr="00126805" w:rsidRDefault="00C144F0" w:rsidP="001703D2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1.4. Меры по обеспечению условий доступности для инвалидов, принимаемые в Колледже, включают:</w:t>
      </w:r>
    </w:p>
    <w:p w:rsidR="00C144F0" w:rsidRPr="00126805" w:rsidRDefault="00C144F0" w:rsidP="001703D2">
      <w:pPr>
        <w:pStyle w:val="21"/>
        <w:shd w:val="clear" w:color="auto" w:fill="auto"/>
        <w:tabs>
          <w:tab w:val="left" w:pos="328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а)</w:t>
      </w:r>
      <w:r w:rsidRPr="00126805">
        <w:rPr>
          <w:sz w:val="28"/>
          <w:szCs w:val="28"/>
        </w:rPr>
        <w:tab/>
        <w:t>определение должностных лиц, ответственных за обеспечение условий доступности для инвалидов, а также оказание им при этом необходимой помощи;</w:t>
      </w:r>
    </w:p>
    <w:p w:rsidR="00C144F0" w:rsidRPr="00126805" w:rsidRDefault="00C144F0" w:rsidP="001703D2">
      <w:pPr>
        <w:pStyle w:val="21"/>
        <w:shd w:val="clear" w:color="auto" w:fill="auto"/>
        <w:tabs>
          <w:tab w:val="left" w:pos="337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б)</w:t>
      </w:r>
      <w:r w:rsidRPr="00126805">
        <w:rPr>
          <w:sz w:val="28"/>
          <w:szCs w:val="28"/>
        </w:rPr>
        <w:tab/>
        <w:t>обучение и инструктирование Сотрудников по вопросам, связанным с обеспечением доступности для инвалидов с учетом имеющихся у них стойких расстройств функций организма и ограничений жизнедеятельности;</w:t>
      </w:r>
    </w:p>
    <w:p w:rsidR="00C144F0" w:rsidRPr="00126805" w:rsidRDefault="00C144F0" w:rsidP="001703D2">
      <w:pPr>
        <w:pStyle w:val="21"/>
        <w:shd w:val="clear" w:color="auto" w:fill="auto"/>
        <w:tabs>
          <w:tab w:val="left" w:pos="328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в)</w:t>
      </w:r>
      <w:r w:rsidRPr="00126805">
        <w:rPr>
          <w:sz w:val="28"/>
          <w:szCs w:val="28"/>
        </w:rPr>
        <w:tab/>
        <w:t>создание инвалидам условий доступности объектов Колледжа в соответствии с требованиями, установленными законодательными и иными нормативными правовыми актами;</w:t>
      </w:r>
    </w:p>
    <w:p w:rsidR="00C144F0" w:rsidRPr="00126805" w:rsidRDefault="00C144F0" w:rsidP="001703D2">
      <w:pPr>
        <w:pStyle w:val="21"/>
        <w:shd w:val="clear" w:color="auto" w:fill="auto"/>
        <w:tabs>
          <w:tab w:val="left" w:pos="328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г)</w:t>
      </w:r>
      <w:r w:rsidRPr="00126805">
        <w:rPr>
          <w:sz w:val="28"/>
          <w:szCs w:val="28"/>
        </w:rPr>
        <w:tab/>
        <w:t>отражение на официальном сайте Колледжа информации по обеспечению условий доступности для инвалидов объектов Колледжа с дублированием информации в формате, доступном для инвалидов по зрению.</w:t>
      </w:r>
    </w:p>
    <w:p w:rsidR="00C144F0" w:rsidRPr="00126805" w:rsidRDefault="00C144F0" w:rsidP="001703D2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28"/>
        </w:tabs>
        <w:spacing w:line="240" w:lineRule="auto"/>
        <w:rPr>
          <w:sz w:val="28"/>
          <w:szCs w:val="28"/>
        </w:rPr>
      </w:pPr>
      <w:bookmarkStart w:id="4" w:name="bookmark4"/>
      <w:r w:rsidRPr="00126805">
        <w:rPr>
          <w:sz w:val="28"/>
          <w:szCs w:val="28"/>
        </w:rPr>
        <w:t>Используемые в Положении понятия и определения.</w:t>
      </w:r>
      <w:bookmarkEnd w:id="4"/>
    </w:p>
    <w:p w:rsidR="00C144F0" w:rsidRPr="00126805" w:rsidRDefault="00C144F0" w:rsidP="001703D2">
      <w:pPr>
        <w:pStyle w:val="21"/>
        <w:numPr>
          <w:ilvl w:val="1"/>
          <w:numId w:val="1"/>
        </w:numPr>
        <w:shd w:val="clear" w:color="auto" w:fill="auto"/>
        <w:tabs>
          <w:tab w:val="left" w:pos="504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защиты;</w:t>
      </w:r>
    </w:p>
    <w:p w:rsidR="00C144F0" w:rsidRPr="00126805" w:rsidRDefault="00C144F0" w:rsidP="001703D2">
      <w:pPr>
        <w:pStyle w:val="21"/>
        <w:numPr>
          <w:ilvl w:val="1"/>
          <w:numId w:val="1"/>
        </w:numPr>
        <w:shd w:val="clear" w:color="auto" w:fill="auto"/>
        <w:tabs>
          <w:tab w:val="left" w:pos="504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 и пр.), которые мешают их полному и эффективному участию в жизни общества наравне с другими.</w:t>
      </w:r>
    </w:p>
    <w:p w:rsidR="00C144F0" w:rsidRPr="00126805" w:rsidRDefault="00C144F0" w:rsidP="001703D2">
      <w:pPr>
        <w:pStyle w:val="21"/>
        <w:numPr>
          <w:ilvl w:val="1"/>
          <w:numId w:val="1"/>
        </w:numPr>
        <w:shd w:val="clear" w:color="auto" w:fill="auto"/>
        <w:tabs>
          <w:tab w:val="left" w:pos="504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 xml:space="preserve"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</w:t>
      </w:r>
      <w:r w:rsidRPr="00126805">
        <w:rPr>
          <w:sz w:val="28"/>
          <w:szCs w:val="28"/>
        </w:rPr>
        <w:lastRenderedPageBreak/>
        <w:t>любой иной области.</w:t>
      </w:r>
    </w:p>
    <w:p w:rsidR="00C144F0" w:rsidRPr="00126805" w:rsidRDefault="00C144F0" w:rsidP="001703D2">
      <w:pPr>
        <w:pStyle w:val="21"/>
        <w:numPr>
          <w:ilvl w:val="1"/>
          <w:numId w:val="1"/>
        </w:numPr>
        <w:shd w:val="clear" w:color="auto" w:fill="auto"/>
        <w:tabs>
          <w:tab w:val="left" w:pos="502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общеобразовательные организации, физкультурно-спортивные организации, организации культуры и другие организации.</w:t>
      </w:r>
    </w:p>
    <w:p w:rsidR="00C144F0" w:rsidRPr="00126805" w:rsidRDefault="00C144F0" w:rsidP="001703D2">
      <w:pPr>
        <w:pStyle w:val="40"/>
        <w:numPr>
          <w:ilvl w:val="0"/>
          <w:numId w:val="1"/>
        </w:numPr>
        <w:shd w:val="clear" w:color="auto" w:fill="auto"/>
        <w:tabs>
          <w:tab w:val="left" w:pos="324"/>
        </w:tabs>
        <w:spacing w:after="0" w:line="240" w:lineRule="auto"/>
        <w:rPr>
          <w:sz w:val="28"/>
          <w:szCs w:val="28"/>
        </w:rPr>
      </w:pPr>
      <w:r w:rsidRPr="00126805">
        <w:rPr>
          <w:sz w:val="28"/>
          <w:szCs w:val="28"/>
        </w:rPr>
        <w:t>Основные принципы деятельности Колледжа, направленной на обеспечение условий доступности для инвалидов, а также оказание им при этом необходимой помощи.</w:t>
      </w:r>
    </w:p>
    <w:p w:rsidR="00C144F0" w:rsidRPr="00126805" w:rsidRDefault="00C144F0" w:rsidP="001703D2">
      <w:pPr>
        <w:pStyle w:val="21"/>
        <w:numPr>
          <w:ilvl w:val="1"/>
          <w:numId w:val="1"/>
        </w:numPr>
        <w:shd w:val="clear" w:color="auto" w:fill="auto"/>
        <w:tabs>
          <w:tab w:val="left" w:pos="492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Деятельность Колледжа, направленная на обеспечение условий доступности для инвалидов, а также оказание им при этом необходимой помощи в Колледже осуществляется на основе следующих основных принципов:</w:t>
      </w:r>
    </w:p>
    <w:p w:rsidR="00C144F0" w:rsidRPr="00126805" w:rsidRDefault="00C144F0" w:rsidP="001703D2">
      <w:pPr>
        <w:pStyle w:val="21"/>
        <w:shd w:val="clear" w:color="auto" w:fill="auto"/>
        <w:tabs>
          <w:tab w:val="left" w:pos="324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а)</w:t>
      </w:r>
      <w:r w:rsidRPr="00126805">
        <w:rPr>
          <w:sz w:val="28"/>
          <w:szCs w:val="28"/>
        </w:rPr>
        <w:tab/>
        <w:t>уважение 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C144F0" w:rsidRPr="00126805" w:rsidRDefault="00C144F0" w:rsidP="001703D2">
      <w:pPr>
        <w:pStyle w:val="21"/>
        <w:shd w:val="clear" w:color="auto" w:fill="auto"/>
        <w:tabs>
          <w:tab w:val="left" w:pos="343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б)</w:t>
      </w:r>
      <w:r w:rsidRPr="00126805">
        <w:rPr>
          <w:sz w:val="28"/>
          <w:szCs w:val="28"/>
        </w:rPr>
        <w:tab/>
        <w:t>борьба с дискриминацией;</w:t>
      </w:r>
    </w:p>
    <w:p w:rsidR="00C144F0" w:rsidRPr="00126805" w:rsidRDefault="00C144F0" w:rsidP="001703D2">
      <w:pPr>
        <w:pStyle w:val="21"/>
        <w:shd w:val="clear" w:color="auto" w:fill="auto"/>
        <w:tabs>
          <w:tab w:val="left" w:pos="343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в)</w:t>
      </w:r>
      <w:r w:rsidRPr="00126805">
        <w:rPr>
          <w:sz w:val="28"/>
          <w:szCs w:val="28"/>
        </w:rPr>
        <w:tab/>
        <w:t>полное и эффективное вовлечение и включение в функционирование коллектива;</w:t>
      </w:r>
    </w:p>
    <w:p w:rsidR="00C144F0" w:rsidRPr="00126805" w:rsidRDefault="00C144F0" w:rsidP="001703D2">
      <w:pPr>
        <w:pStyle w:val="21"/>
        <w:shd w:val="clear" w:color="auto" w:fill="auto"/>
        <w:tabs>
          <w:tab w:val="left" w:pos="343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г)</w:t>
      </w:r>
      <w:r w:rsidRPr="00126805">
        <w:rPr>
          <w:sz w:val="28"/>
          <w:szCs w:val="28"/>
        </w:rPr>
        <w:tab/>
        <w:t>уважение особенностей инвалидов и их принятие;</w:t>
      </w:r>
    </w:p>
    <w:p w:rsidR="00C144F0" w:rsidRPr="00126805" w:rsidRDefault="00C144F0" w:rsidP="001703D2">
      <w:pPr>
        <w:pStyle w:val="21"/>
        <w:shd w:val="clear" w:color="auto" w:fill="auto"/>
        <w:tabs>
          <w:tab w:val="left" w:pos="348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д)</w:t>
      </w:r>
      <w:r w:rsidRPr="00126805">
        <w:rPr>
          <w:sz w:val="28"/>
          <w:szCs w:val="28"/>
        </w:rPr>
        <w:tab/>
        <w:t>равенство возможностей;</w:t>
      </w:r>
    </w:p>
    <w:p w:rsidR="00C144F0" w:rsidRPr="00126805" w:rsidRDefault="00C144F0" w:rsidP="001703D2">
      <w:pPr>
        <w:pStyle w:val="21"/>
        <w:shd w:val="clear" w:color="auto" w:fill="auto"/>
        <w:tabs>
          <w:tab w:val="left" w:pos="348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е)</w:t>
      </w:r>
      <w:r w:rsidRPr="00126805">
        <w:rPr>
          <w:sz w:val="28"/>
          <w:szCs w:val="28"/>
        </w:rPr>
        <w:tab/>
        <w:t>доступность объектов Колледжа;</w:t>
      </w:r>
    </w:p>
    <w:p w:rsidR="00C144F0" w:rsidRPr="00126805" w:rsidRDefault="00C144F0" w:rsidP="001703D2">
      <w:pPr>
        <w:pStyle w:val="21"/>
        <w:shd w:val="clear" w:color="auto" w:fill="auto"/>
        <w:tabs>
          <w:tab w:val="left" w:pos="382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ж)</w:t>
      </w:r>
      <w:r w:rsidRPr="00126805">
        <w:rPr>
          <w:sz w:val="28"/>
          <w:szCs w:val="28"/>
        </w:rPr>
        <w:tab/>
        <w:t>равенство мужчин и женщин;</w:t>
      </w:r>
    </w:p>
    <w:p w:rsidR="00C144F0" w:rsidRPr="00126805" w:rsidRDefault="00C144F0" w:rsidP="001703D2">
      <w:pPr>
        <w:pStyle w:val="21"/>
        <w:shd w:val="clear" w:color="auto" w:fill="auto"/>
        <w:tabs>
          <w:tab w:val="left" w:pos="382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з)</w:t>
      </w:r>
      <w:r w:rsidRPr="00126805">
        <w:rPr>
          <w:sz w:val="28"/>
          <w:szCs w:val="28"/>
        </w:rPr>
        <w:tab/>
        <w:t>уважение развивающихся способностей детей-инвалидов и уважение права детей- инвалидов сохранять свою индивидуальность.</w:t>
      </w:r>
    </w:p>
    <w:p w:rsidR="00C144F0" w:rsidRPr="00126805" w:rsidRDefault="00C144F0" w:rsidP="001703D2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19"/>
        </w:tabs>
        <w:spacing w:line="240" w:lineRule="auto"/>
        <w:rPr>
          <w:sz w:val="28"/>
          <w:szCs w:val="28"/>
        </w:rPr>
      </w:pPr>
      <w:bookmarkStart w:id="5" w:name="bookmark5"/>
      <w:r w:rsidRPr="00126805">
        <w:rPr>
          <w:sz w:val="28"/>
          <w:szCs w:val="28"/>
        </w:rPr>
        <w:t>Область применения Положения и круг лиц, попадающих под ее действие.</w:t>
      </w:r>
      <w:bookmarkEnd w:id="5"/>
    </w:p>
    <w:p w:rsidR="00C144F0" w:rsidRPr="00126805" w:rsidRDefault="00C144F0" w:rsidP="001703D2">
      <w:pPr>
        <w:pStyle w:val="21"/>
        <w:numPr>
          <w:ilvl w:val="1"/>
          <w:numId w:val="1"/>
        </w:numPr>
        <w:shd w:val="clear" w:color="auto" w:fill="auto"/>
        <w:tabs>
          <w:tab w:val="left" w:pos="492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Все Сотрудники Колледжа должны руководствоваться настоящем Положением и соблюдать его принципы и требования.</w:t>
      </w:r>
    </w:p>
    <w:p w:rsidR="00C144F0" w:rsidRPr="00126805" w:rsidRDefault="00C144F0" w:rsidP="001703D2">
      <w:pPr>
        <w:pStyle w:val="21"/>
        <w:numPr>
          <w:ilvl w:val="1"/>
          <w:numId w:val="1"/>
        </w:numPr>
        <w:shd w:val="clear" w:color="auto" w:fill="auto"/>
        <w:tabs>
          <w:tab w:val="left" w:pos="497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Принципы и требования настоящего Положения распространяются на контрагентов и Сотрудников Колледжа, а также на иных лиц, в тех случаях, когда соответствующие обязанности закреплены в договорах с ними, в их внутренних документах, либо прямо вытекают из законодательства.</w:t>
      </w:r>
    </w:p>
    <w:p w:rsidR="00C144F0" w:rsidRPr="00126805" w:rsidRDefault="00C144F0" w:rsidP="001703D2">
      <w:pPr>
        <w:pStyle w:val="40"/>
        <w:numPr>
          <w:ilvl w:val="0"/>
          <w:numId w:val="1"/>
        </w:numPr>
        <w:shd w:val="clear" w:color="auto" w:fill="auto"/>
        <w:tabs>
          <w:tab w:val="left" w:pos="329"/>
        </w:tabs>
        <w:spacing w:after="0" w:line="240" w:lineRule="auto"/>
        <w:rPr>
          <w:sz w:val="28"/>
          <w:szCs w:val="28"/>
        </w:rPr>
      </w:pPr>
      <w:r w:rsidRPr="00126805">
        <w:rPr>
          <w:sz w:val="28"/>
          <w:szCs w:val="28"/>
        </w:rPr>
        <w:t>Структура управления деятельностью Колледжа, направленная на обеспечение условий доступности для инвалидов к объектам Колледжа, а также оказание им при этом необходимой помощи.</w:t>
      </w:r>
    </w:p>
    <w:p w:rsidR="00C144F0" w:rsidRPr="00126805" w:rsidRDefault="00C144F0" w:rsidP="001703D2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Эффективное управление деятельностью Колледжа, направленное на обеспечение условий доступности для инвалидов объектов Колледжа, а также оказание им при этом необходимой помощи достигается за счет продуктивного и оперативного взаимодействия директора, заместителя директора по АХЧ и Сотрудников Колледжа.</w:t>
      </w:r>
    </w:p>
    <w:p w:rsidR="00C144F0" w:rsidRPr="00126805" w:rsidRDefault="00C144F0" w:rsidP="001703D2">
      <w:pPr>
        <w:pStyle w:val="21"/>
        <w:numPr>
          <w:ilvl w:val="1"/>
          <w:numId w:val="1"/>
        </w:numPr>
        <w:shd w:val="clear" w:color="auto" w:fill="auto"/>
        <w:tabs>
          <w:tab w:val="left" w:pos="488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Директор Колледжа определяет содержание Положения, рассматривает и утверждает необходимые изменения и дополнения, организует общий контроль за его эффективной реализацией, а также оценкой результатов реализации Положения в Колледж.</w:t>
      </w:r>
    </w:p>
    <w:p w:rsidR="00C144F0" w:rsidRPr="00126805" w:rsidRDefault="00C144F0" w:rsidP="001703D2">
      <w:pPr>
        <w:pStyle w:val="21"/>
        <w:numPr>
          <w:ilvl w:val="1"/>
          <w:numId w:val="1"/>
        </w:numPr>
        <w:shd w:val="clear" w:color="auto" w:fill="auto"/>
        <w:tabs>
          <w:tab w:val="left" w:pos="479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 xml:space="preserve">Заместитель директора по АХЧ Колледжа отвечает за практическое </w:t>
      </w:r>
      <w:r w:rsidRPr="00126805">
        <w:rPr>
          <w:sz w:val="28"/>
          <w:szCs w:val="28"/>
        </w:rPr>
        <w:lastRenderedPageBreak/>
        <w:t>применение всех мер, направленных на обеспечение принципов и требований Положения, осуществляет контроль за реализацией Положения в Колледже.</w:t>
      </w:r>
    </w:p>
    <w:p w:rsidR="00C144F0" w:rsidRPr="00126805" w:rsidRDefault="00C144F0" w:rsidP="001703D2">
      <w:pPr>
        <w:pStyle w:val="21"/>
        <w:numPr>
          <w:ilvl w:val="1"/>
          <w:numId w:val="1"/>
        </w:numPr>
        <w:shd w:val="clear" w:color="auto" w:fill="auto"/>
        <w:tabs>
          <w:tab w:val="left" w:pos="479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Сотрудники Колледжа осуществляют меры по реализации Положения в соответствии с должностными инструкциями.</w:t>
      </w:r>
    </w:p>
    <w:p w:rsidR="00C144F0" w:rsidRPr="00126805" w:rsidRDefault="00C144F0" w:rsidP="001703D2">
      <w:pPr>
        <w:pStyle w:val="21"/>
        <w:numPr>
          <w:ilvl w:val="1"/>
          <w:numId w:val="1"/>
        </w:numPr>
        <w:shd w:val="clear" w:color="auto" w:fill="auto"/>
        <w:tabs>
          <w:tab w:val="left" w:pos="488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Основные правила Положения доводятся до сведения всех Сотрудников Колледжа и используются при инструктаже и обучении персонала по вопросам организации доступности объектов Колледжа, а также оказания при этом помощи инвалидам.</w:t>
      </w:r>
    </w:p>
    <w:p w:rsidR="00C144F0" w:rsidRPr="00126805" w:rsidRDefault="00C144F0" w:rsidP="001703D2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02"/>
        </w:tabs>
        <w:spacing w:line="240" w:lineRule="auto"/>
        <w:rPr>
          <w:sz w:val="28"/>
          <w:szCs w:val="28"/>
        </w:rPr>
      </w:pPr>
      <w:bookmarkStart w:id="6" w:name="bookmark6"/>
      <w:r w:rsidRPr="00126805">
        <w:rPr>
          <w:sz w:val="28"/>
          <w:szCs w:val="28"/>
        </w:rPr>
        <w:t>Условия доступности объектов Колледжа в соответствии с установленными требованиями.</w:t>
      </w:r>
      <w:bookmarkEnd w:id="6"/>
    </w:p>
    <w:p w:rsidR="00C144F0" w:rsidRPr="00126805" w:rsidRDefault="00C144F0" w:rsidP="001703D2">
      <w:pPr>
        <w:pStyle w:val="21"/>
        <w:numPr>
          <w:ilvl w:val="1"/>
          <w:numId w:val="1"/>
        </w:numPr>
        <w:shd w:val="clear" w:color="auto" w:fill="auto"/>
        <w:tabs>
          <w:tab w:val="left" w:pos="474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Возможность беспрепятственного входа в объекты и выхода из них;</w:t>
      </w:r>
    </w:p>
    <w:p w:rsidR="00C144F0" w:rsidRPr="00126805" w:rsidRDefault="00C144F0" w:rsidP="001703D2">
      <w:pPr>
        <w:pStyle w:val="21"/>
        <w:numPr>
          <w:ilvl w:val="1"/>
          <w:numId w:val="1"/>
        </w:numPr>
        <w:shd w:val="clear" w:color="auto" w:fill="auto"/>
        <w:tabs>
          <w:tab w:val="left" w:pos="483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Возможность самостоятельного передвижения по территории объекта Колледжа, при необходимости, с помощью Сотрудников Колледжа с использованием ими вспомогательных технологий;</w:t>
      </w:r>
    </w:p>
    <w:p w:rsidR="00C144F0" w:rsidRPr="00126805" w:rsidRDefault="00C144F0" w:rsidP="001703D2">
      <w:pPr>
        <w:pStyle w:val="21"/>
        <w:numPr>
          <w:ilvl w:val="1"/>
          <w:numId w:val="1"/>
        </w:numPr>
        <w:shd w:val="clear" w:color="auto" w:fill="auto"/>
        <w:tabs>
          <w:tab w:val="left" w:pos="479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 по территории объекта;</w:t>
      </w:r>
    </w:p>
    <w:p w:rsidR="00C144F0" w:rsidRPr="00126805" w:rsidRDefault="00C144F0" w:rsidP="001703D2">
      <w:pPr>
        <w:pStyle w:val="21"/>
        <w:numPr>
          <w:ilvl w:val="1"/>
          <w:numId w:val="1"/>
        </w:numPr>
        <w:shd w:val="clear" w:color="auto" w:fill="auto"/>
        <w:tabs>
          <w:tab w:val="left" w:pos="488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C144F0" w:rsidRPr="00126805" w:rsidRDefault="00C144F0" w:rsidP="001703D2">
      <w:pPr>
        <w:pStyle w:val="21"/>
        <w:numPr>
          <w:ilvl w:val="1"/>
          <w:numId w:val="1"/>
        </w:numPr>
        <w:shd w:val="clear" w:color="auto" w:fill="auto"/>
        <w:tabs>
          <w:tab w:val="left" w:pos="479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Колледжа, в том числе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144F0" w:rsidRPr="00126805" w:rsidRDefault="00C144F0" w:rsidP="001703D2">
      <w:pPr>
        <w:pStyle w:val="21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Обеспечение допуска на объект Колледжа собаки-проводника при наличии документа, подтверждающего ее специальное обучение, выданного по установленным форме и порядке.</w:t>
      </w:r>
    </w:p>
    <w:p w:rsidR="00C144F0" w:rsidRPr="00126805" w:rsidRDefault="00C144F0" w:rsidP="001703D2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435"/>
        </w:tabs>
        <w:spacing w:line="240" w:lineRule="auto"/>
        <w:rPr>
          <w:sz w:val="28"/>
          <w:szCs w:val="28"/>
        </w:rPr>
      </w:pPr>
      <w:bookmarkStart w:id="7" w:name="bookmark7"/>
      <w:r w:rsidRPr="00126805">
        <w:rPr>
          <w:sz w:val="28"/>
          <w:szCs w:val="28"/>
        </w:rPr>
        <w:t>Условия доступности к образовательным услугам Колледжа в соответствии с установленными требованиями.</w:t>
      </w:r>
      <w:bookmarkEnd w:id="7"/>
    </w:p>
    <w:p w:rsidR="00C144F0" w:rsidRPr="00126805" w:rsidRDefault="00C144F0" w:rsidP="001703D2">
      <w:pPr>
        <w:pStyle w:val="21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Оказание Сотрудниками Колледжа инвалидам помощи, необходимой для получения в доступной для них форме информации о правилах предоставления образовательных услуг, об оформлении необходимых для получения образовательных услуг документов, о совершении других необходимых для получения образовательных услуг действий;</w:t>
      </w:r>
    </w:p>
    <w:p w:rsidR="00C144F0" w:rsidRPr="00126805" w:rsidRDefault="00C144F0" w:rsidP="001703D2">
      <w:pPr>
        <w:pStyle w:val="21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 xml:space="preserve">Предоставление инвалидам по слуху, при необходимости, услуг с использованием русского жестового языка, включая обеспечение допуска на объект сурдопереводчика, </w:t>
      </w:r>
      <w:proofErr w:type="spellStart"/>
      <w:r w:rsidRPr="00126805">
        <w:rPr>
          <w:sz w:val="28"/>
          <w:szCs w:val="28"/>
        </w:rPr>
        <w:t>тифлосурдопереводчика</w:t>
      </w:r>
      <w:proofErr w:type="spellEnd"/>
      <w:r w:rsidRPr="00126805">
        <w:rPr>
          <w:sz w:val="28"/>
          <w:szCs w:val="28"/>
        </w:rPr>
        <w:t>;</w:t>
      </w:r>
    </w:p>
    <w:p w:rsidR="00C144F0" w:rsidRPr="00126805" w:rsidRDefault="00C144F0" w:rsidP="001703D2">
      <w:pPr>
        <w:pStyle w:val="21"/>
        <w:numPr>
          <w:ilvl w:val="1"/>
          <w:numId w:val="1"/>
        </w:numPr>
        <w:shd w:val="clear" w:color="auto" w:fill="auto"/>
        <w:tabs>
          <w:tab w:val="left" w:pos="466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Оказание Сотрудниками Колледжа иной необходимой инвалидам помощи.</w:t>
      </w:r>
    </w:p>
    <w:p w:rsidR="00C144F0" w:rsidRPr="00126805" w:rsidRDefault="00C144F0" w:rsidP="001703D2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line="240" w:lineRule="auto"/>
        <w:rPr>
          <w:sz w:val="28"/>
          <w:szCs w:val="28"/>
        </w:rPr>
      </w:pPr>
      <w:bookmarkStart w:id="8" w:name="bookmark8"/>
      <w:r w:rsidRPr="00126805">
        <w:rPr>
          <w:sz w:val="28"/>
          <w:szCs w:val="28"/>
        </w:rPr>
        <w:t>Дополнительные условия доступности</w:t>
      </w:r>
      <w:bookmarkEnd w:id="8"/>
    </w:p>
    <w:p w:rsidR="00C144F0" w:rsidRPr="00126805" w:rsidRDefault="00C144F0" w:rsidP="001703D2">
      <w:pPr>
        <w:pStyle w:val="60"/>
        <w:numPr>
          <w:ilvl w:val="1"/>
          <w:numId w:val="1"/>
        </w:numPr>
        <w:shd w:val="clear" w:color="auto" w:fill="auto"/>
        <w:tabs>
          <w:tab w:val="left" w:pos="4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805">
        <w:rPr>
          <w:rStyle w:val="6TimesNewRoman"/>
          <w:rFonts w:eastAsia="Tahoma"/>
          <w:sz w:val="28"/>
          <w:szCs w:val="28"/>
        </w:rPr>
        <w:t xml:space="preserve">Содействие со стороны Колледжа в прохождении </w:t>
      </w:r>
      <w:r w:rsidRPr="00126805">
        <w:rPr>
          <w:rFonts w:ascii="Times New Roman" w:hAnsi="Times New Roman" w:cs="Times New Roman"/>
          <w:sz w:val="28"/>
          <w:szCs w:val="28"/>
        </w:rPr>
        <w:t>территориальной психолого- медико-педагогической комиссии.</w:t>
      </w:r>
    </w:p>
    <w:p w:rsidR="00C144F0" w:rsidRPr="00126805" w:rsidRDefault="00C144F0" w:rsidP="001703D2">
      <w:pPr>
        <w:pStyle w:val="21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 xml:space="preserve">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</w:t>
      </w:r>
      <w:r w:rsidRPr="00126805">
        <w:rPr>
          <w:sz w:val="28"/>
          <w:szCs w:val="28"/>
        </w:rPr>
        <w:lastRenderedPageBreak/>
        <w:t>доступности их предоставления;</w:t>
      </w:r>
    </w:p>
    <w:p w:rsidR="00C144F0" w:rsidRPr="00126805" w:rsidRDefault="00C144F0" w:rsidP="001703D2">
      <w:pPr>
        <w:pStyle w:val="21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Включение условий доступности предоставляемых социальных услуг, необходимых инвалиду с учетом ограничений жизнедеятельности, в индивидуальную программу предоставления социальных услуг;</w:t>
      </w:r>
    </w:p>
    <w:p w:rsidR="00C144F0" w:rsidRPr="00126805" w:rsidRDefault="00C144F0" w:rsidP="001703D2">
      <w:pPr>
        <w:pStyle w:val="21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Сопровождение получателя социальной услуги при передвижении по территории Колледжа.</w:t>
      </w:r>
    </w:p>
    <w:p w:rsidR="00C144F0" w:rsidRPr="00126805" w:rsidRDefault="00C144F0" w:rsidP="001703D2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303"/>
        </w:tabs>
        <w:spacing w:line="240" w:lineRule="auto"/>
        <w:rPr>
          <w:sz w:val="28"/>
          <w:szCs w:val="28"/>
        </w:rPr>
      </w:pPr>
      <w:bookmarkStart w:id="9" w:name="bookmark9"/>
      <w:r w:rsidRPr="00126805">
        <w:rPr>
          <w:sz w:val="28"/>
          <w:szCs w:val="28"/>
        </w:rPr>
        <w:t>Ответственность сотрудников за несоблюдение требований Положения.</w:t>
      </w:r>
      <w:bookmarkEnd w:id="9"/>
    </w:p>
    <w:p w:rsidR="00C144F0" w:rsidRPr="00126805" w:rsidRDefault="00C144F0" w:rsidP="001703D2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126805">
        <w:rPr>
          <w:sz w:val="28"/>
          <w:szCs w:val="28"/>
        </w:rPr>
        <w:t>9.1. Директор, его заместитель по АХЧ и Сотрудники Колледжа независимо от занимаемой должности, несут ответственность за соблюдение принципов и требований Положения, а также за действия (бездействие) подчиненных им лиц, нарушающие эти принципы и требования.</w:t>
      </w:r>
    </w:p>
    <w:p w:rsidR="00C144F0" w:rsidRPr="00126805" w:rsidRDefault="00C144F0" w:rsidP="001703D2">
      <w:pPr>
        <w:pStyle w:val="21"/>
        <w:numPr>
          <w:ilvl w:val="0"/>
          <w:numId w:val="2"/>
        </w:numPr>
        <w:shd w:val="clear" w:color="auto" w:fill="auto"/>
        <w:tabs>
          <w:tab w:val="left" w:pos="486"/>
        </w:tabs>
        <w:spacing w:before="0" w:after="0" w:line="240" w:lineRule="auto"/>
        <w:jc w:val="both"/>
        <w:rPr>
          <w:rFonts w:cs="Tahoma"/>
          <w:sz w:val="28"/>
          <w:szCs w:val="28"/>
        </w:rPr>
      </w:pPr>
      <w:r w:rsidRPr="00126805">
        <w:rPr>
          <w:sz w:val="28"/>
          <w:szCs w:val="28"/>
        </w:rPr>
        <w:t>К мерам ответственности за уклонение от исполнения требований к созданию условий для беспрепятственного доступа инвалидов к объектам Колледжа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C144F0" w:rsidRPr="00126805" w:rsidRDefault="00C144F0" w:rsidP="001703D2">
      <w:pPr>
        <w:pStyle w:val="21"/>
        <w:shd w:val="clear" w:color="auto" w:fill="auto"/>
        <w:tabs>
          <w:tab w:val="left" w:pos="486"/>
        </w:tabs>
        <w:spacing w:before="0" w:after="0" w:line="240" w:lineRule="auto"/>
        <w:jc w:val="both"/>
        <w:rPr>
          <w:rFonts w:cs="Tahoma"/>
          <w:sz w:val="28"/>
          <w:szCs w:val="28"/>
        </w:rPr>
      </w:pPr>
    </w:p>
    <w:p w:rsidR="00C144F0" w:rsidRPr="00126805" w:rsidRDefault="00C144F0" w:rsidP="001703D2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805">
        <w:rPr>
          <w:rFonts w:ascii="Times New Roman" w:hAnsi="Times New Roman" w:cs="Times New Roman"/>
          <w:sz w:val="28"/>
          <w:szCs w:val="28"/>
        </w:rPr>
        <w:t>Рассмотрено на Педагогическом совете, Протокол № 6 от 30.05.2018 г.</w:t>
      </w:r>
    </w:p>
    <w:p w:rsidR="00C144F0" w:rsidRDefault="00C144F0" w:rsidP="001703D2">
      <w:pPr>
        <w:pStyle w:val="21"/>
        <w:shd w:val="clear" w:color="auto" w:fill="auto"/>
        <w:tabs>
          <w:tab w:val="left" w:pos="486"/>
        </w:tabs>
        <w:spacing w:before="0" w:after="0" w:line="240" w:lineRule="auto"/>
        <w:jc w:val="both"/>
        <w:rPr>
          <w:rFonts w:cs="Tahoma"/>
          <w:sz w:val="28"/>
          <w:szCs w:val="28"/>
        </w:rPr>
      </w:pPr>
    </w:p>
    <w:p w:rsidR="00B027DF" w:rsidRPr="00126805" w:rsidRDefault="00B027DF" w:rsidP="001703D2">
      <w:pPr>
        <w:pStyle w:val="21"/>
        <w:shd w:val="clear" w:color="auto" w:fill="auto"/>
        <w:tabs>
          <w:tab w:val="left" w:pos="486"/>
        </w:tabs>
        <w:spacing w:before="0" w:after="0" w:line="240" w:lineRule="auto"/>
        <w:jc w:val="both"/>
        <w:rPr>
          <w:rFonts w:cs="Tahoma"/>
          <w:sz w:val="28"/>
          <w:szCs w:val="28"/>
        </w:rPr>
      </w:pPr>
      <w:bookmarkStart w:id="10" w:name="_GoBack"/>
      <w:r w:rsidRPr="00B027DF">
        <w:rPr>
          <w:rFonts w:cs="Tahoma"/>
          <w:sz w:val="28"/>
          <w:szCs w:val="28"/>
        </w:rPr>
        <w:t>Положение доведено до сведения членов совета родителей.</w:t>
      </w:r>
      <w:bookmarkEnd w:id="10"/>
    </w:p>
    <w:sectPr w:rsidR="00B027DF" w:rsidRPr="00126805" w:rsidSect="0008512B">
      <w:footerReference w:type="default" r:id="rId7"/>
      <w:pgSz w:w="11900" w:h="16840"/>
      <w:pgMar w:top="851" w:right="1268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0F9" w:rsidRDefault="00F700F9">
      <w:r>
        <w:separator/>
      </w:r>
    </w:p>
  </w:endnote>
  <w:endnote w:type="continuationSeparator" w:id="0">
    <w:p w:rsidR="00F700F9" w:rsidRDefault="00F7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4F0" w:rsidRDefault="006B2F1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72A67">
      <w:rPr>
        <w:noProof/>
      </w:rPr>
      <w:t>5</w:t>
    </w:r>
    <w:r>
      <w:rPr>
        <w:noProof/>
      </w:rPr>
      <w:fldChar w:fldCharType="end"/>
    </w:r>
  </w:p>
  <w:p w:rsidR="00C144F0" w:rsidRDefault="00C144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0F9" w:rsidRDefault="00F700F9"/>
  </w:footnote>
  <w:footnote w:type="continuationSeparator" w:id="0">
    <w:p w:rsidR="00F700F9" w:rsidRDefault="00F700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716"/>
    <w:multiLevelType w:val="hybridMultilevel"/>
    <w:tmpl w:val="B724714A"/>
    <w:lvl w:ilvl="0" w:tplc="5DF8631E">
      <w:start w:val="1"/>
      <w:numFmt w:val="bullet"/>
      <w:lvlText w:val="-"/>
      <w:lvlJc w:val="left"/>
      <w:pPr>
        <w:ind w:left="1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93532E"/>
    <w:multiLevelType w:val="multilevel"/>
    <w:tmpl w:val="BB08D484"/>
    <w:lvl w:ilvl="0">
      <w:start w:val="2"/>
      <w:numFmt w:val="decimal"/>
      <w:lvlText w:val="9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11391F"/>
    <w:multiLevelType w:val="multilevel"/>
    <w:tmpl w:val="55122FAE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16A2"/>
    <w:rsid w:val="00014E0C"/>
    <w:rsid w:val="00057478"/>
    <w:rsid w:val="0008512B"/>
    <w:rsid w:val="0009682A"/>
    <w:rsid w:val="000C7F81"/>
    <w:rsid w:val="00126805"/>
    <w:rsid w:val="00150F5F"/>
    <w:rsid w:val="0015345B"/>
    <w:rsid w:val="001703D2"/>
    <w:rsid w:val="001912E3"/>
    <w:rsid w:val="00380FE8"/>
    <w:rsid w:val="004C5B1C"/>
    <w:rsid w:val="006B2F17"/>
    <w:rsid w:val="007303EC"/>
    <w:rsid w:val="007F4EDC"/>
    <w:rsid w:val="009419EC"/>
    <w:rsid w:val="00B027DF"/>
    <w:rsid w:val="00B57B36"/>
    <w:rsid w:val="00BA3B47"/>
    <w:rsid w:val="00BE78F0"/>
    <w:rsid w:val="00BF28F6"/>
    <w:rsid w:val="00C144F0"/>
    <w:rsid w:val="00C55653"/>
    <w:rsid w:val="00D72A67"/>
    <w:rsid w:val="00F2173A"/>
    <w:rsid w:val="00F516A2"/>
    <w:rsid w:val="00F700F9"/>
    <w:rsid w:val="00FC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C9979"/>
  <w15:docId w15:val="{94C57D02-8C62-48BD-B11E-5C207298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82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9682A"/>
    <w:rPr>
      <w:color w:val="auto"/>
      <w:u w:val="single"/>
    </w:rPr>
  </w:style>
  <w:style w:type="character" w:customStyle="1" w:styleId="3">
    <w:name w:val="Основной текст (3)_"/>
    <w:link w:val="30"/>
    <w:uiPriority w:val="99"/>
    <w:locked/>
    <w:rsid w:val="0009682A"/>
    <w:rPr>
      <w:rFonts w:ascii="Times New Roman" w:hAnsi="Times New Roman" w:cs="Times New Roman"/>
      <w:sz w:val="17"/>
      <w:szCs w:val="17"/>
      <w:u w:val="none"/>
    </w:rPr>
  </w:style>
  <w:style w:type="character" w:customStyle="1" w:styleId="a4">
    <w:name w:val="Колонтитул_"/>
    <w:link w:val="1"/>
    <w:uiPriority w:val="99"/>
    <w:locked/>
    <w:rsid w:val="0009682A"/>
    <w:rPr>
      <w:rFonts w:ascii="Microsoft Sans Serif" w:eastAsia="Times New Roman" w:hAnsi="Microsoft Sans Serif" w:cs="Microsoft Sans Serif"/>
      <w:sz w:val="19"/>
      <w:szCs w:val="19"/>
      <w:u w:val="none"/>
    </w:rPr>
  </w:style>
  <w:style w:type="character" w:customStyle="1" w:styleId="a5">
    <w:name w:val="Колонтитул"/>
    <w:uiPriority w:val="99"/>
    <w:rsid w:val="0009682A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">
    <w:name w:val="Основной текст (2)_"/>
    <w:link w:val="21"/>
    <w:uiPriority w:val="99"/>
    <w:locked/>
    <w:rsid w:val="0009682A"/>
    <w:rPr>
      <w:rFonts w:ascii="Times New Roman" w:hAnsi="Times New Roman" w:cs="Times New Roman"/>
      <w:u w:val="none"/>
    </w:rPr>
  </w:style>
  <w:style w:type="character" w:customStyle="1" w:styleId="216pt">
    <w:name w:val="Основной текст (2) + 16 pt"/>
    <w:aliases w:val="Полужирный,Курсив"/>
    <w:uiPriority w:val="99"/>
    <w:rsid w:val="0009682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216pt1">
    <w:name w:val="Основной текст (2) + 16 pt1"/>
    <w:aliases w:val="Полужирный1,Курсив1"/>
    <w:uiPriority w:val="99"/>
    <w:rsid w:val="0009682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32"/>
      <w:szCs w:val="32"/>
      <w:u w:val="single"/>
      <w:lang w:val="ru-RU" w:eastAsia="ru-RU"/>
    </w:rPr>
  </w:style>
  <w:style w:type="character" w:customStyle="1" w:styleId="20">
    <w:name w:val="Основной текст (2)"/>
    <w:uiPriority w:val="99"/>
    <w:rsid w:val="0009682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10">
    <w:name w:val="Заголовок №1_"/>
    <w:link w:val="11"/>
    <w:uiPriority w:val="99"/>
    <w:locked/>
    <w:rsid w:val="0009682A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4pt">
    <w:name w:val="Заголовок №1 + Интервал 4 pt"/>
    <w:uiPriority w:val="99"/>
    <w:rsid w:val="0009682A"/>
    <w:rPr>
      <w:rFonts w:ascii="Times New Roman" w:hAnsi="Times New Roman" w:cs="Times New Roman"/>
      <w:b/>
      <w:bCs/>
      <w:color w:val="000000"/>
      <w:spacing w:val="80"/>
      <w:w w:val="100"/>
      <w:position w:val="0"/>
      <w:sz w:val="32"/>
      <w:szCs w:val="32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09682A"/>
    <w:rPr>
      <w:rFonts w:ascii="Times New Roman" w:hAnsi="Times New Roman" w:cs="Times New Roman"/>
      <w:b/>
      <w:bCs/>
      <w:u w:val="none"/>
    </w:rPr>
  </w:style>
  <w:style w:type="character" w:customStyle="1" w:styleId="22">
    <w:name w:val="Основной текст (2) + Полужирный"/>
    <w:uiPriority w:val="99"/>
    <w:rsid w:val="0009682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Заголовок №2_"/>
    <w:link w:val="24"/>
    <w:uiPriority w:val="99"/>
    <w:locked/>
    <w:rsid w:val="0009682A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link w:val="50"/>
    <w:uiPriority w:val="99"/>
    <w:locked/>
    <w:rsid w:val="0009682A"/>
    <w:rPr>
      <w:rFonts w:ascii="Arial Narrow" w:eastAsia="Times New Roman" w:hAnsi="Arial Narrow" w:cs="Arial Narrow"/>
      <w:sz w:val="22"/>
      <w:szCs w:val="22"/>
      <w:u w:val="none"/>
    </w:rPr>
  </w:style>
  <w:style w:type="character" w:customStyle="1" w:styleId="6">
    <w:name w:val="Основной текст (6)_"/>
    <w:link w:val="60"/>
    <w:uiPriority w:val="99"/>
    <w:locked/>
    <w:rsid w:val="0009682A"/>
    <w:rPr>
      <w:rFonts w:ascii="Microsoft Sans Serif" w:eastAsia="Times New Roman" w:hAnsi="Microsoft Sans Serif" w:cs="Microsoft Sans Serif"/>
      <w:sz w:val="21"/>
      <w:szCs w:val="21"/>
      <w:u w:val="none"/>
    </w:rPr>
  </w:style>
  <w:style w:type="character" w:customStyle="1" w:styleId="6TimesNewRoman">
    <w:name w:val="Основной текст (6) + Times New Roman"/>
    <w:aliases w:val="12 pt"/>
    <w:uiPriority w:val="99"/>
    <w:rsid w:val="0009682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09682A"/>
    <w:pPr>
      <w:shd w:val="clear" w:color="auto" w:fill="FFFFFF"/>
      <w:spacing w:after="1140" w:line="274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Колонтитул1"/>
    <w:basedOn w:val="a"/>
    <w:link w:val="a4"/>
    <w:uiPriority w:val="99"/>
    <w:rsid w:val="0009682A"/>
    <w:pPr>
      <w:shd w:val="clear" w:color="auto" w:fill="FFFFFF"/>
      <w:spacing w:line="240" w:lineRule="atLeast"/>
    </w:pPr>
    <w:rPr>
      <w:rFonts w:ascii="Microsoft Sans Serif" w:hAnsi="Microsoft Sans Serif" w:cs="Microsoft Sans Serif"/>
      <w:sz w:val="19"/>
      <w:szCs w:val="19"/>
    </w:rPr>
  </w:style>
  <w:style w:type="paragraph" w:customStyle="1" w:styleId="21">
    <w:name w:val="Основной текст (2)1"/>
    <w:basedOn w:val="a"/>
    <w:link w:val="2"/>
    <w:uiPriority w:val="99"/>
    <w:rsid w:val="0009682A"/>
    <w:pPr>
      <w:shd w:val="clear" w:color="auto" w:fill="FFFFFF"/>
      <w:spacing w:before="1140" w:after="4080" w:line="43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uiPriority w:val="99"/>
    <w:rsid w:val="0009682A"/>
    <w:pPr>
      <w:shd w:val="clear" w:color="auto" w:fill="FFFFFF"/>
      <w:spacing w:before="4080" w:line="54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rsid w:val="0009682A"/>
    <w:pPr>
      <w:shd w:val="clear" w:color="auto" w:fill="FFFFFF"/>
      <w:spacing w:after="360" w:line="24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Заголовок №2"/>
    <w:basedOn w:val="a"/>
    <w:link w:val="23"/>
    <w:uiPriority w:val="99"/>
    <w:rsid w:val="0009682A"/>
    <w:pPr>
      <w:shd w:val="clear" w:color="auto" w:fill="FFFFFF"/>
      <w:spacing w:line="408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09682A"/>
    <w:pPr>
      <w:shd w:val="clear" w:color="auto" w:fill="FFFFFF"/>
      <w:spacing w:line="240" w:lineRule="atLeast"/>
      <w:jc w:val="right"/>
    </w:pPr>
    <w:rPr>
      <w:rFonts w:ascii="Arial Narrow" w:hAnsi="Arial Narrow" w:cs="Arial Narrow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09682A"/>
    <w:pPr>
      <w:shd w:val="clear" w:color="auto" w:fill="FFFFFF"/>
      <w:spacing w:line="413" w:lineRule="exact"/>
    </w:pPr>
    <w:rPr>
      <w:rFonts w:ascii="Microsoft Sans Serif" w:hAnsi="Microsoft Sans Serif" w:cs="Microsoft Sans Serif"/>
      <w:sz w:val="21"/>
      <w:szCs w:val="21"/>
    </w:rPr>
  </w:style>
  <w:style w:type="paragraph" w:styleId="a6">
    <w:name w:val="header"/>
    <w:basedOn w:val="a"/>
    <w:link w:val="a7"/>
    <w:uiPriority w:val="99"/>
    <w:rsid w:val="000C7F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C7F81"/>
    <w:rPr>
      <w:color w:val="000000"/>
    </w:rPr>
  </w:style>
  <w:style w:type="paragraph" w:styleId="a8">
    <w:name w:val="footer"/>
    <w:basedOn w:val="a"/>
    <w:link w:val="a9"/>
    <w:uiPriority w:val="99"/>
    <w:rsid w:val="000C7F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C7F81"/>
    <w:rPr>
      <w:color w:val="000000"/>
    </w:rPr>
  </w:style>
  <w:style w:type="paragraph" w:customStyle="1" w:styleId="Default">
    <w:name w:val="Default"/>
    <w:uiPriority w:val="99"/>
    <w:rsid w:val="001703D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1583</Words>
  <Characters>9029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2018-06-14T06:36:00Z</dcterms:created>
  <dcterms:modified xsi:type="dcterms:W3CDTF">2021-08-31T12:57:00Z</dcterms:modified>
</cp:coreProperties>
</file>