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1" w:rsidRPr="001A1290" w:rsidRDefault="00C83B91" w:rsidP="00C83B91">
      <w:pPr>
        <w:jc w:val="center"/>
        <w:rPr>
          <w:b/>
          <w:sz w:val="28"/>
          <w:szCs w:val="28"/>
        </w:rPr>
      </w:pPr>
      <w:r w:rsidRPr="001A1290">
        <w:rPr>
          <w:b/>
          <w:sz w:val="28"/>
          <w:szCs w:val="28"/>
        </w:rPr>
        <w:t>Резолюция</w:t>
      </w:r>
      <w:r>
        <w:rPr>
          <w:b/>
          <w:sz w:val="28"/>
          <w:szCs w:val="28"/>
        </w:rPr>
        <w:t xml:space="preserve"> </w:t>
      </w:r>
    </w:p>
    <w:p w:rsidR="00C83B91" w:rsidRPr="00F25578" w:rsidRDefault="00C83B91" w:rsidP="00C83B91">
      <w:pPr>
        <w:tabs>
          <w:tab w:val="left" w:pos="1080"/>
        </w:tabs>
        <w:jc w:val="center"/>
        <w:rPr>
          <w:b/>
          <w:sz w:val="28"/>
          <w:szCs w:val="28"/>
        </w:rPr>
      </w:pPr>
      <w:r w:rsidRPr="00F25578">
        <w:rPr>
          <w:b/>
          <w:sz w:val="28"/>
          <w:szCs w:val="28"/>
          <w:lang w:val="en-US"/>
        </w:rPr>
        <w:t>VI</w:t>
      </w:r>
      <w:r w:rsidRPr="00F25578">
        <w:rPr>
          <w:b/>
          <w:sz w:val="28"/>
          <w:szCs w:val="28"/>
        </w:rPr>
        <w:t xml:space="preserve"> </w:t>
      </w:r>
      <w:proofErr w:type="gramStart"/>
      <w:r w:rsidRPr="00F25578">
        <w:rPr>
          <w:b/>
          <w:sz w:val="28"/>
          <w:szCs w:val="28"/>
        </w:rPr>
        <w:t>Брянского  областного</w:t>
      </w:r>
      <w:proofErr w:type="gramEnd"/>
      <w:r w:rsidRPr="00F25578">
        <w:rPr>
          <w:b/>
          <w:sz w:val="28"/>
          <w:szCs w:val="28"/>
        </w:rPr>
        <w:t xml:space="preserve"> академического концерта</w:t>
      </w:r>
    </w:p>
    <w:p w:rsidR="00C83B91" w:rsidRDefault="00C83B91" w:rsidP="00C83B9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25578">
        <w:rPr>
          <w:b/>
          <w:sz w:val="28"/>
          <w:szCs w:val="28"/>
        </w:rPr>
        <w:t>чащихся ДШИ</w:t>
      </w:r>
      <w:r>
        <w:rPr>
          <w:b/>
          <w:sz w:val="28"/>
          <w:szCs w:val="28"/>
        </w:rPr>
        <w:t xml:space="preserve"> 7 декабря 2019 г.</w:t>
      </w:r>
    </w:p>
    <w:p w:rsidR="00C83B91" w:rsidRPr="00F25578" w:rsidRDefault="00C83B91" w:rsidP="00C83B9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модератор: Обухов Н. А., Заслуженный артист РФ,</w:t>
      </w:r>
      <w:r w:rsidRPr="001A1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ПЦК «Инструменты народного оркестра (баян, аккордеон)»</w:t>
      </w:r>
    </w:p>
    <w:p w:rsidR="00C83B91" w:rsidRPr="00F25578" w:rsidRDefault="00C83B91" w:rsidP="00C83B91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 w:rsidRPr="00CA5D05">
        <w:rPr>
          <w:sz w:val="28"/>
          <w:szCs w:val="28"/>
        </w:rPr>
        <w:t>На современном</w:t>
      </w:r>
      <w:r>
        <w:rPr>
          <w:sz w:val="28"/>
          <w:szCs w:val="28"/>
        </w:rPr>
        <w:t xml:space="preserve"> </w:t>
      </w:r>
      <w:r w:rsidRPr="00CA5D05">
        <w:rPr>
          <w:sz w:val="28"/>
          <w:szCs w:val="28"/>
        </w:rPr>
        <w:t xml:space="preserve">этапе развития </w:t>
      </w:r>
      <w:r>
        <w:rPr>
          <w:sz w:val="28"/>
          <w:szCs w:val="28"/>
        </w:rPr>
        <w:t xml:space="preserve">народно-инструментального исполнительства, на фоне большого количества конкурсов, постоянно повышающегося уровня исполнительского мастерства, наличия значительного объема  методических материалов,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не хватает прямых двусторонних связей преподавателей колледжа  с преподавателями ДШИ города и области.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Брянский областной академический концерт, который стал уже традиционным, является как раз попыткой заполнить дефицит связей, на котором можно открыто, свободно, профессионально говорить о каждодневных проблемах , встречающихся в работе преподавателей ДШИ,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>, которые требуют обсуждения в кругу коллег-профессионалов, будь то административная работа, подбор репертуара, трактовка музыкального материала и т.д.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конкурсе были представлены четыре музыкальные школы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</w:t>
      </w:r>
      <w:proofErr w:type="spellEnd"/>
      <w:r>
        <w:rPr>
          <w:sz w:val="28"/>
          <w:szCs w:val="28"/>
        </w:rPr>
        <w:t>: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№ 1 --  1 преподаватель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учащийся)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ДШИ № 2 --  1 преподаватель (1 учащийся)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ДШИ № 3 --  2 преподавателя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учащихся)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ДШИ № 10 – 1 преподаватель ( 1 учащийся)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И три музыкальные школы из области: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</w:t>
      </w:r>
      <w:proofErr w:type="spellEnd"/>
      <w:r>
        <w:rPr>
          <w:sz w:val="28"/>
          <w:szCs w:val="28"/>
        </w:rPr>
        <w:t xml:space="preserve"> – 1 преподаватель (1 учащийся)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арачев</w:t>
      </w:r>
      <w:proofErr w:type="spellEnd"/>
      <w:r>
        <w:rPr>
          <w:sz w:val="28"/>
          <w:szCs w:val="28"/>
        </w:rPr>
        <w:t xml:space="preserve"> --  2 преподавателя (2 учащихся)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классам состав участников распределился следующим образом: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2 уч-ся; 4 класс – 2 уч-ся;  5 класс – 1 уч-ся;  6 класс – 2 уч-ся;</w:t>
      </w:r>
    </w:p>
    <w:p w:rsidR="00C83B91" w:rsidRDefault="00C83B91" w:rsidP="00B32631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 – 1 уч-ся;  8 класс – 1 уч-ся.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прослушивания участников академического концерта состоялось методическое обсуждение исполненных программ. В процессе обсуждения было принято коллективное решение не выставлять оценки за игру, а сделать акцент на методических аспектах, отмечены те или иные недостатки и даны рекомендации по их устранению. Обсуждение проходило в доброжелательной  обстановке, замечания воспринимались как объективная попытка помочь в решении того или иного конкретного случая.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состоялись педагогические чтения «Актуальные вопросы методики начального профессионального обучения в ДШИ», в ходе которого были представлены следующие методические сообщения и разработки: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Ивлева Г.А., преп. ДШИ г. Фокино</w:t>
      </w:r>
      <w:r w:rsidR="00B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«Воспитание сценической стабильности юных музыкантов». Рассмотрены вопросы стабильности как основы концертного выступления, психологическое обоснование стабильности в общей структуре исполнения, основные  исполнительские </w:t>
      </w:r>
      <w:r>
        <w:rPr>
          <w:sz w:val="28"/>
          <w:szCs w:val="28"/>
        </w:rPr>
        <w:lastRenderedPageBreak/>
        <w:t>базовые элемент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стабильность, техника, ритм) и то, что является надстройкой (сложность, музыкальность, артистизм)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Малахова И.В., преп. «БОКИ» – «Организация самостоятельной работы учащихся ДШИ в классе специального инструмента». Рассмотрены три условия, способствующие формированию умения самостоятельно заниматься: профессиональная организация обучения на уроке, конкретность домашнего задания, урок </w:t>
      </w:r>
      <w:proofErr w:type="spellStart"/>
      <w:r>
        <w:rPr>
          <w:sz w:val="28"/>
          <w:szCs w:val="28"/>
        </w:rPr>
        <w:t>полусамостоятельной</w:t>
      </w:r>
      <w:proofErr w:type="spellEnd"/>
      <w:r>
        <w:rPr>
          <w:sz w:val="28"/>
          <w:szCs w:val="28"/>
        </w:rPr>
        <w:t xml:space="preserve">  работы учащегося, где за основу берется 1) ЦЕЛЬ (что делать), СПОСОБЫ И МЕТОДЫ РАБОТЫ (как делать), ОЦЕНКА проделанной работы (что было, что стало, что должно быть)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Зиновкина</w:t>
      </w:r>
      <w:proofErr w:type="spellEnd"/>
      <w:r>
        <w:rPr>
          <w:sz w:val="28"/>
          <w:szCs w:val="28"/>
        </w:rPr>
        <w:t xml:space="preserve"> Т.Н.,</w:t>
      </w:r>
      <w:r w:rsidR="00B93E08">
        <w:rPr>
          <w:sz w:val="28"/>
          <w:szCs w:val="28"/>
        </w:rPr>
        <w:t xml:space="preserve"> </w:t>
      </w:r>
      <w:r>
        <w:rPr>
          <w:sz w:val="28"/>
          <w:szCs w:val="28"/>
        </w:rPr>
        <w:t>преп. «БОКИ», заслуженный работник культуры РФ</w:t>
      </w:r>
      <w:r w:rsidR="00B93E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3E08">
        <w:rPr>
          <w:sz w:val="28"/>
          <w:szCs w:val="28"/>
        </w:rPr>
        <w:t xml:space="preserve"> </w:t>
      </w:r>
      <w:r>
        <w:rPr>
          <w:sz w:val="28"/>
          <w:szCs w:val="28"/>
        </w:rPr>
        <w:t>«Роль репертуара в развитии музыканта в классе баяна, аккордеона»</w:t>
      </w:r>
      <w:r w:rsidR="00B93E08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Рассмотрены вопросы формирования учебного и концертного репертуара, пожелание активнее пополнять его лучшими баянными, аккордеонными новинками, рассматривая репертуар как значительное средство формирования художественно-эстетического вкуса учащихся.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Обухов Н.А., преп. «БОКИ», заслуженный артист РФ – «Некоторые проблемы технической подготовки учащихся ДШИ на начальном этапе обу</w:t>
      </w:r>
      <w:r w:rsidR="00B93E08">
        <w:rPr>
          <w:sz w:val="28"/>
          <w:szCs w:val="28"/>
        </w:rPr>
        <w:t>чения». Рассмотрены вопросы как</w:t>
      </w:r>
      <w:r>
        <w:rPr>
          <w:sz w:val="28"/>
          <w:szCs w:val="28"/>
        </w:rPr>
        <w:t>, каким образом должно быть построено обучение музыкальному исполнительству, этапы формирования чистой, ровной  и быстрой игры, возникающие при этом недостатки и недоработки, негативно влияющие на исполнительский аппарат.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можно сказать следующее:</w:t>
      </w:r>
    </w:p>
    <w:p w:rsidR="00C83B91" w:rsidRDefault="00C83B91" w:rsidP="00C8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преподаватели высказали пожелание продолжать данную форму двустороннего сотрудничества, активнее включаться преподавателям ДШИ города и области в данное мероприятие. В некоторых случаях желательно приглашать преподавателей колледжа в качестве консультантов как при формировании учебных программ (с целью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завышения уровня сложности выбранных пьес), так и для показательной работы над художественно-образным содержанием музыкальных произведений. Необходимо  расширять репертуар  новыми оригинальными сочинениями, переложениями фортепианной музыки, смелее включать в сферу своей педагогической работы интернет ресурсы.</w:t>
      </w:r>
    </w:p>
    <w:p w:rsidR="00C83B91" w:rsidRDefault="00C83B91" w:rsidP="00C83B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83B91" w:rsidSect="00292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9"/>
    <w:rsid w:val="004771B4"/>
    <w:rsid w:val="00673CF9"/>
    <w:rsid w:val="008A28F1"/>
    <w:rsid w:val="008C4982"/>
    <w:rsid w:val="00B32631"/>
    <w:rsid w:val="00B93E08"/>
    <w:rsid w:val="00C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УЧ2</cp:lastModifiedBy>
  <cp:revision>4</cp:revision>
  <dcterms:created xsi:type="dcterms:W3CDTF">2019-12-24T13:09:00Z</dcterms:created>
  <dcterms:modified xsi:type="dcterms:W3CDTF">2019-12-26T10:10:00Z</dcterms:modified>
</cp:coreProperties>
</file>